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2D3" w:rsidRPr="006C32D3" w:rsidRDefault="00023532" w:rsidP="006C32D3">
      <w:pPr>
        <w:spacing w:after="0"/>
        <w:jc w:val="center"/>
        <w:rPr>
          <w:rFonts w:ascii="Constantia" w:hAnsi="Constantia"/>
          <w:sz w:val="24"/>
          <w:szCs w:val="24"/>
        </w:rPr>
      </w:pPr>
      <w:r>
        <w:rPr>
          <w:rFonts w:ascii="Constantia" w:hAnsi="Constantia"/>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49.3pt;margin-top:-8.35pt;width:173.8pt;height:33.25pt;z-index:251658240;mso-width-relative:margin;mso-height-relative:margin" filled="f" strokecolor="red" strokeweight="1.5pt">
            <v:textbox style="mso-next-textbox:#_x0000_s1026">
              <w:txbxContent>
                <w:p w:rsidR="003F50E6" w:rsidRPr="006C32D3" w:rsidRDefault="003F50E6" w:rsidP="006C32D3">
                  <w:pPr>
                    <w:jc w:val="center"/>
                    <w:rPr>
                      <w:sz w:val="40"/>
                      <w:szCs w:val="40"/>
                    </w:rPr>
                  </w:pPr>
                  <w:r w:rsidRPr="006C32D3">
                    <w:rPr>
                      <w:sz w:val="40"/>
                      <w:szCs w:val="40"/>
                    </w:rPr>
                    <w:t>FOCUS GROUP</w:t>
                  </w:r>
                </w:p>
              </w:txbxContent>
            </v:textbox>
          </v:shape>
        </w:pict>
      </w:r>
    </w:p>
    <w:p w:rsidR="006C32D3" w:rsidRPr="006C32D3" w:rsidRDefault="006C32D3" w:rsidP="006C32D3">
      <w:pPr>
        <w:spacing w:after="0"/>
        <w:jc w:val="both"/>
        <w:rPr>
          <w:rFonts w:ascii="Constantia" w:hAnsi="Constantia"/>
          <w:sz w:val="24"/>
          <w:szCs w:val="24"/>
        </w:rPr>
      </w:pPr>
    </w:p>
    <w:p w:rsidR="006C32D3" w:rsidRDefault="006C32D3" w:rsidP="006C32D3">
      <w:pPr>
        <w:spacing w:after="0"/>
        <w:jc w:val="both"/>
        <w:rPr>
          <w:rFonts w:ascii="Constantia" w:hAnsi="Constantia"/>
          <w:sz w:val="24"/>
          <w:szCs w:val="24"/>
        </w:rPr>
      </w:pPr>
    </w:p>
    <w:p w:rsidR="00346FE9" w:rsidRDefault="00346FE9" w:rsidP="006C32D3">
      <w:pPr>
        <w:spacing w:after="0"/>
        <w:jc w:val="both"/>
        <w:rPr>
          <w:rFonts w:ascii="Constantia" w:hAnsi="Constantia"/>
          <w:sz w:val="24"/>
          <w:szCs w:val="24"/>
        </w:rPr>
      </w:pPr>
      <w:r>
        <w:rPr>
          <w:rFonts w:ascii="Constantia" w:hAnsi="Constantia"/>
          <w:sz w:val="24"/>
          <w:szCs w:val="24"/>
        </w:rPr>
        <w:t xml:space="preserve">   Cette technique d’étude qualitative </w:t>
      </w:r>
      <w:r w:rsidR="0055006C">
        <w:rPr>
          <w:rFonts w:ascii="Constantia" w:hAnsi="Constantia"/>
          <w:sz w:val="24"/>
          <w:szCs w:val="24"/>
        </w:rPr>
        <w:t xml:space="preserve">vous </w:t>
      </w:r>
      <w:r>
        <w:rPr>
          <w:rFonts w:ascii="Constantia" w:hAnsi="Constantia"/>
          <w:sz w:val="24"/>
          <w:szCs w:val="24"/>
        </w:rPr>
        <w:t>permet de recueillir rapidement des informations en étant relativement économique.</w:t>
      </w:r>
    </w:p>
    <w:p w:rsidR="00346FE9" w:rsidRDefault="00346FE9" w:rsidP="006C32D3">
      <w:pPr>
        <w:spacing w:after="0"/>
        <w:jc w:val="both"/>
        <w:rPr>
          <w:rFonts w:ascii="Constantia" w:hAnsi="Constantia"/>
          <w:sz w:val="24"/>
          <w:szCs w:val="24"/>
        </w:rPr>
      </w:pPr>
      <w:r>
        <w:rPr>
          <w:rFonts w:ascii="Constantia" w:hAnsi="Constantia"/>
          <w:sz w:val="24"/>
          <w:szCs w:val="24"/>
        </w:rPr>
        <w:t xml:space="preserve">   C’est la méthode la plus fréquemment employée par les entreprises pour tester leurs concepts lors de développement de nouveaux produits.</w:t>
      </w:r>
    </w:p>
    <w:p w:rsidR="00346FE9" w:rsidRPr="006C32D3" w:rsidRDefault="00346FE9" w:rsidP="006C32D3">
      <w:pPr>
        <w:spacing w:after="0"/>
        <w:jc w:val="both"/>
        <w:rPr>
          <w:rFonts w:ascii="Constantia" w:hAnsi="Constantia"/>
          <w:sz w:val="24"/>
          <w:szCs w:val="24"/>
        </w:rPr>
      </w:pPr>
    </w:p>
    <w:p w:rsidR="006C32D3" w:rsidRPr="006C32D3" w:rsidRDefault="0055006C" w:rsidP="006C32D3">
      <w:pPr>
        <w:spacing w:after="0"/>
        <w:jc w:val="both"/>
        <w:rPr>
          <w:rFonts w:ascii="Constantia" w:hAnsi="Constantia"/>
          <w:b/>
          <w:sz w:val="28"/>
          <w:szCs w:val="28"/>
          <w:u w:val="single"/>
        </w:rPr>
      </w:pPr>
      <w:r>
        <w:rPr>
          <w:rFonts w:ascii="Constantia" w:hAnsi="Constantia"/>
          <w:b/>
          <w:color w:val="FF6600"/>
          <w:sz w:val="28"/>
          <w:szCs w:val="28"/>
          <w:u w:val="single"/>
        </w:rPr>
        <w:t>Qu’est ce qu’un focus group ?</w:t>
      </w:r>
      <w:r w:rsidRPr="0055006C">
        <w:rPr>
          <w:rFonts w:ascii="Constantia" w:hAnsi="Constantia"/>
          <w:b/>
          <w:color w:val="FF6600"/>
          <w:sz w:val="28"/>
          <w:szCs w:val="28"/>
        </w:rPr>
        <w:t xml:space="preserve"> (FG)</w:t>
      </w:r>
      <w:r w:rsidR="006C32D3" w:rsidRPr="0055006C">
        <w:rPr>
          <w:rFonts w:ascii="Constantia" w:hAnsi="Constantia"/>
          <w:b/>
          <w:color w:val="FF6600"/>
          <w:sz w:val="28"/>
          <w:szCs w:val="28"/>
        </w:rPr>
        <w:t xml:space="preserve"> </w:t>
      </w:r>
    </w:p>
    <w:p w:rsidR="006C32D3" w:rsidRPr="006C32D3" w:rsidRDefault="006C32D3" w:rsidP="006C32D3">
      <w:pPr>
        <w:spacing w:after="0"/>
        <w:jc w:val="both"/>
        <w:rPr>
          <w:rFonts w:ascii="Constantia" w:hAnsi="Constantia"/>
          <w:b/>
          <w:sz w:val="24"/>
          <w:szCs w:val="24"/>
          <w:u w:val="single"/>
        </w:rPr>
      </w:pPr>
    </w:p>
    <w:p w:rsidR="006C32D3" w:rsidRDefault="006C32D3" w:rsidP="006C32D3">
      <w:pPr>
        <w:spacing w:after="0"/>
        <w:jc w:val="both"/>
        <w:rPr>
          <w:rFonts w:ascii="Constantia" w:hAnsi="Constantia"/>
          <w:sz w:val="24"/>
          <w:szCs w:val="24"/>
        </w:rPr>
      </w:pPr>
      <w:r w:rsidRPr="006C32D3">
        <w:rPr>
          <w:rFonts w:ascii="Constantia" w:hAnsi="Constantia"/>
          <w:sz w:val="24"/>
          <w:szCs w:val="24"/>
        </w:rPr>
        <w:t xml:space="preserve">    </w:t>
      </w:r>
      <w:r w:rsidR="00346FE9">
        <w:rPr>
          <w:rFonts w:ascii="Constantia" w:hAnsi="Constantia"/>
          <w:sz w:val="24"/>
          <w:szCs w:val="24"/>
        </w:rPr>
        <w:t>Il s’agit</w:t>
      </w:r>
      <w:r w:rsidRPr="006C32D3">
        <w:rPr>
          <w:rFonts w:ascii="Constantia" w:hAnsi="Constantia"/>
          <w:sz w:val="24"/>
          <w:szCs w:val="24"/>
        </w:rPr>
        <w:t xml:space="preserve"> une réunion de consommateurs (groupes spécifiques représentatifs des futurs utilisateurs du pr</w:t>
      </w:r>
      <w:r w:rsidR="00646528">
        <w:rPr>
          <w:rFonts w:ascii="Constantia" w:hAnsi="Constantia"/>
          <w:sz w:val="24"/>
          <w:szCs w:val="24"/>
        </w:rPr>
        <w:t xml:space="preserve">oduit, 6 à 12 pers/groupe). Cela doit </w:t>
      </w:r>
      <w:r w:rsidRPr="006C32D3">
        <w:rPr>
          <w:rFonts w:ascii="Constantia" w:hAnsi="Constantia"/>
          <w:sz w:val="24"/>
          <w:szCs w:val="24"/>
        </w:rPr>
        <w:t xml:space="preserve">permettre aux entreprises qui le désirent de développer, de tester et de discuter des </w:t>
      </w:r>
      <w:r w:rsidR="00646528">
        <w:rPr>
          <w:rFonts w:ascii="Constantia" w:hAnsi="Constantia"/>
          <w:sz w:val="24"/>
          <w:szCs w:val="24"/>
        </w:rPr>
        <w:t xml:space="preserve">nouveaux concepts envisagés, des </w:t>
      </w:r>
      <w:r w:rsidRPr="006C32D3">
        <w:rPr>
          <w:rFonts w:ascii="Constantia" w:hAnsi="Constantia"/>
          <w:sz w:val="24"/>
          <w:szCs w:val="24"/>
        </w:rPr>
        <w:t xml:space="preserve">noms, des matériaux de conditionnement, emballages, avant des les commercialiser. </w:t>
      </w:r>
    </w:p>
    <w:p w:rsidR="00646528" w:rsidRPr="006C32D3" w:rsidRDefault="00646528" w:rsidP="006C32D3">
      <w:pPr>
        <w:spacing w:after="0"/>
        <w:jc w:val="both"/>
        <w:rPr>
          <w:rFonts w:ascii="Constantia" w:hAnsi="Constantia"/>
          <w:sz w:val="24"/>
          <w:szCs w:val="24"/>
        </w:rPr>
      </w:pPr>
    </w:p>
    <w:p w:rsidR="006C32D3" w:rsidRPr="006C32D3" w:rsidRDefault="006C32D3" w:rsidP="006C32D3">
      <w:pPr>
        <w:spacing w:after="0"/>
        <w:jc w:val="both"/>
        <w:rPr>
          <w:rFonts w:ascii="Constantia" w:hAnsi="Constantia"/>
          <w:sz w:val="24"/>
          <w:szCs w:val="24"/>
        </w:rPr>
      </w:pPr>
      <w:r w:rsidRPr="006C32D3">
        <w:rPr>
          <w:rFonts w:ascii="Constantia" w:hAnsi="Constantia"/>
          <w:sz w:val="24"/>
          <w:szCs w:val="24"/>
        </w:rPr>
        <w:t xml:space="preserve">    Ça permet de recueillir des informations concernant le potentiel de marché et sur la réaction du public. </w:t>
      </w:r>
    </w:p>
    <w:p w:rsidR="006C32D3" w:rsidRPr="006C32D3" w:rsidRDefault="006C32D3" w:rsidP="006C32D3">
      <w:pPr>
        <w:spacing w:after="0"/>
        <w:ind w:firstLine="708"/>
        <w:jc w:val="both"/>
        <w:rPr>
          <w:rFonts w:ascii="Constantia" w:hAnsi="Constantia"/>
          <w:sz w:val="24"/>
          <w:szCs w:val="24"/>
        </w:rPr>
      </w:pPr>
    </w:p>
    <w:p w:rsidR="006C32D3" w:rsidRPr="006C32D3" w:rsidRDefault="006C32D3" w:rsidP="006C32D3">
      <w:pPr>
        <w:spacing w:after="0"/>
        <w:jc w:val="both"/>
        <w:rPr>
          <w:rFonts w:ascii="Constantia" w:hAnsi="Constantia"/>
          <w:sz w:val="24"/>
          <w:szCs w:val="24"/>
        </w:rPr>
      </w:pPr>
      <w:r w:rsidRPr="006C32D3">
        <w:rPr>
          <w:rFonts w:ascii="Constantia" w:hAnsi="Constantia"/>
          <w:sz w:val="24"/>
          <w:szCs w:val="24"/>
        </w:rPr>
        <w:t>Etudes sur 3 à 10 groupes en général, et chaque séance peut durer 2 à 4 heures.</w:t>
      </w:r>
    </w:p>
    <w:p w:rsidR="006C32D3" w:rsidRPr="006C32D3" w:rsidRDefault="006C32D3" w:rsidP="006C32D3">
      <w:pPr>
        <w:spacing w:after="0"/>
        <w:jc w:val="both"/>
        <w:rPr>
          <w:rFonts w:ascii="Constantia" w:hAnsi="Constantia"/>
          <w:sz w:val="24"/>
          <w:szCs w:val="24"/>
        </w:rPr>
      </w:pPr>
    </w:p>
    <w:p w:rsidR="006C32D3" w:rsidRPr="006C32D3" w:rsidRDefault="006C32D3" w:rsidP="006C32D3">
      <w:pPr>
        <w:spacing w:after="0"/>
        <w:jc w:val="both"/>
        <w:rPr>
          <w:rFonts w:ascii="Constantia" w:hAnsi="Constantia"/>
          <w:sz w:val="24"/>
          <w:szCs w:val="24"/>
        </w:rPr>
      </w:pPr>
      <w:r w:rsidRPr="006C32D3">
        <w:rPr>
          <w:rFonts w:ascii="Constantia" w:hAnsi="Constantia"/>
          <w:sz w:val="24"/>
          <w:szCs w:val="24"/>
        </w:rPr>
        <w:t>Il fait partie des techniques d’enquêtes qualitatives.</w:t>
      </w:r>
    </w:p>
    <w:p w:rsidR="006C32D3" w:rsidRPr="006C32D3" w:rsidRDefault="006C32D3" w:rsidP="006C32D3">
      <w:pPr>
        <w:spacing w:after="0"/>
        <w:jc w:val="both"/>
        <w:rPr>
          <w:rFonts w:ascii="Constantia" w:hAnsi="Constantia"/>
          <w:color w:val="FF6600"/>
          <w:sz w:val="24"/>
          <w:szCs w:val="24"/>
        </w:rPr>
      </w:pPr>
    </w:p>
    <w:p w:rsidR="006C32D3" w:rsidRPr="0055006C" w:rsidRDefault="0055006C" w:rsidP="006C32D3">
      <w:pPr>
        <w:spacing w:after="0"/>
        <w:jc w:val="both"/>
        <w:rPr>
          <w:rFonts w:ascii="Constantia" w:hAnsi="Constantia"/>
          <w:b/>
          <w:color w:val="FF6600"/>
          <w:sz w:val="28"/>
          <w:szCs w:val="28"/>
          <w:u w:val="single"/>
        </w:rPr>
      </w:pPr>
      <w:r w:rsidRPr="0055006C">
        <w:rPr>
          <w:rFonts w:ascii="Constantia" w:hAnsi="Constantia"/>
          <w:b/>
          <w:color w:val="FF6600"/>
          <w:sz w:val="28"/>
          <w:szCs w:val="28"/>
          <w:u w:val="single"/>
        </w:rPr>
        <w:t>Quels en sont les objectifs ?</w:t>
      </w:r>
    </w:p>
    <w:p w:rsidR="00F908E7" w:rsidRDefault="00F908E7" w:rsidP="006C32D3">
      <w:pPr>
        <w:spacing w:after="0"/>
        <w:jc w:val="both"/>
        <w:rPr>
          <w:rFonts w:ascii="Constantia" w:hAnsi="Constantia"/>
          <w:sz w:val="24"/>
          <w:szCs w:val="24"/>
          <w:u w:val="single"/>
        </w:rPr>
      </w:pPr>
    </w:p>
    <w:p w:rsidR="00F908E7" w:rsidRDefault="00F908E7" w:rsidP="006C32D3">
      <w:pPr>
        <w:spacing w:after="0"/>
        <w:jc w:val="both"/>
        <w:rPr>
          <w:rFonts w:ascii="Constantia" w:hAnsi="Constantia"/>
          <w:sz w:val="24"/>
          <w:szCs w:val="24"/>
        </w:rPr>
      </w:pPr>
      <w:r w:rsidRPr="00F908E7">
        <w:rPr>
          <w:rFonts w:ascii="Constantia" w:hAnsi="Constantia"/>
          <w:sz w:val="24"/>
          <w:szCs w:val="24"/>
        </w:rPr>
        <w:t xml:space="preserve">    Le chargé d’étude doit définir la question d’étude marketing. Pour cela, il recueille</w:t>
      </w:r>
      <w:r>
        <w:rPr>
          <w:rFonts w:ascii="Constantia" w:hAnsi="Constantia"/>
          <w:sz w:val="24"/>
          <w:szCs w:val="24"/>
        </w:rPr>
        <w:t xml:space="preserve"> des informations auprès de quatre pôles :</w:t>
      </w:r>
    </w:p>
    <w:p w:rsidR="004C6D88" w:rsidRDefault="004C6D88" w:rsidP="006C32D3">
      <w:pPr>
        <w:spacing w:after="0"/>
        <w:jc w:val="both"/>
        <w:rPr>
          <w:rFonts w:ascii="Constantia" w:hAnsi="Constantia"/>
          <w:sz w:val="24"/>
          <w:szCs w:val="24"/>
        </w:rPr>
      </w:pPr>
    </w:p>
    <w:p w:rsidR="00F908E7" w:rsidRDefault="00023532" w:rsidP="006C32D3">
      <w:pPr>
        <w:spacing w:after="0"/>
        <w:jc w:val="both"/>
        <w:rPr>
          <w:rFonts w:ascii="Constantia" w:hAnsi="Constantia"/>
          <w:sz w:val="24"/>
          <w:szCs w:val="24"/>
        </w:rPr>
      </w:pPr>
      <w:r>
        <w:rPr>
          <w:rFonts w:ascii="Constantia" w:hAnsi="Constantia"/>
          <w:noProof/>
          <w:sz w:val="24"/>
          <w:szCs w:val="24"/>
          <w:lang w:eastAsia="fr-FR"/>
        </w:rPr>
        <w:pict>
          <v:group id="_x0000_s1041" style="position:absolute;left:0;text-align:left;margin-left:33.05pt;margin-top:4.85pt;width:340.75pt;height:131.25pt;z-index:251682816" coordorigin="2078,9656" coordsize="6815,2625">
            <v:shape id="_x0000_s1028" type="#_x0000_t202" style="position:absolute;left:2078;top:9656;width:1481;height:856" o:regroupid="1">
              <v:textbox style="mso-next-textbox:#_x0000_s1028">
                <w:txbxContent>
                  <w:p w:rsidR="003F50E6" w:rsidRPr="004C6D88" w:rsidRDefault="003F50E6" w:rsidP="004C6D88">
                    <w:pPr>
                      <w:spacing w:after="0"/>
                      <w:jc w:val="center"/>
                      <w:rPr>
                        <w:rFonts w:ascii="Constantia" w:hAnsi="Constantia"/>
                        <w:sz w:val="18"/>
                        <w:szCs w:val="18"/>
                      </w:rPr>
                    </w:pPr>
                    <w:r w:rsidRPr="004C6D88">
                      <w:rPr>
                        <w:rFonts w:ascii="Constantia" w:hAnsi="Constantia"/>
                        <w:sz w:val="18"/>
                        <w:szCs w:val="18"/>
                      </w:rPr>
                      <w:t>Entretien avec les décideurs</w:t>
                    </w:r>
                  </w:p>
                </w:txbxContent>
              </v:textbox>
            </v:shape>
            <v:shape id="_x0000_s1029" type="#_x0000_t202" style="position:absolute;left:3881;top:9656;width:1481;height:856" o:regroupid="1">
              <v:textbox style="mso-next-textbox:#_x0000_s1029">
                <w:txbxContent>
                  <w:p w:rsidR="003F50E6" w:rsidRPr="004C6D88" w:rsidRDefault="003F50E6" w:rsidP="004C6D88">
                    <w:pPr>
                      <w:spacing w:after="0"/>
                      <w:jc w:val="center"/>
                      <w:rPr>
                        <w:rFonts w:ascii="Constantia" w:hAnsi="Constantia"/>
                        <w:sz w:val="18"/>
                        <w:szCs w:val="18"/>
                      </w:rPr>
                    </w:pPr>
                    <w:r w:rsidRPr="004C6D88">
                      <w:rPr>
                        <w:rFonts w:ascii="Constantia" w:hAnsi="Constantia"/>
                        <w:sz w:val="18"/>
                        <w:szCs w:val="18"/>
                      </w:rPr>
                      <w:t>Entretien avec les experts</w:t>
                    </w:r>
                  </w:p>
                </w:txbxContent>
              </v:textbox>
            </v:shape>
            <v:shape id="_x0000_s1030" type="#_x0000_t202" style="position:absolute;left:5647;top:9656;width:1481;height:856" o:regroupid="1">
              <v:textbox style="mso-next-textbox:#_x0000_s1030">
                <w:txbxContent>
                  <w:p w:rsidR="003F50E6" w:rsidRPr="004C6D88" w:rsidRDefault="003F50E6" w:rsidP="004C6D88">
                    <w:pPr>
                      <w:jc w:val="center"/>
                      <w:rPr>
                        <w:rFonts w:ascii="Constantia" w:hAnsi="Constantia"/>
                        <w:sz w:val="18"/>
                        <w:szCs w:val="18"/>
                      </w:rPr>
                    </w:pPr>
                    <w:r w:rsidRPr="004C6D88">
                      <w:rPr>
                        <w:rFonts w:ascii="Constantia" w:hAnsi="Constantia"/>
                        <w:sz w:val="18"/>
                        <w:szCs w:val="18"/>
                      </w:rPr>
                      <w:t>Analyse documentaire</w:t>
                    </w:r>
                  </w:p>
                </w:txbxContent>
              </v:textbox>
            </v:shape>
            <v:shape id="_x0000_s1031" type="#_x0000_t202" style="position:absolute;left:7412;top:9656;width:1481;height:856" o:regroupid="1">
              <v:textbox style="mso-next-textbox:#_x0000_s1031">
                <w:txbxContent>
                  <w:p w:rsidR="003F50E6" w:rsidRPr="004C6D88" w:rsidRDefault="003F50E6" w:rsidP="004C6D88">
                    <w:pPr>
                      <w:jc w:val="center"/>
                      <w:rPr>
                        <w:rFonts w:ascii="Constantia" w:hAnsi="Constantia"/>
                        <w:sz w:val="18"/>
                        <w:szCs w:val="18"/>
                      </w:rPr>
                    </w:pPr>
                    <w:r w:rsidRPr="004C6D88">
                      <w:rPr>
                        <w:rFonts w:ascii="Constantia" w:hAnsi="Constantia"/>
                        <w:sz w:val="18"/>
                        <w:szCs w:val="18"/>
                      </w:rPr>
                      <w:t>Etude qualitative</w:t>
                    </w:r>
                  </w:p>
                </w:txbxContent>
              </v:textbox>
            </v:shape>
            <v:shapetype id="_x0000_t32" coordsize="21600,21600" o:spt="32" o:oned="t" path="m,l21600,21600e" filled="f">
              <v:path arrowok="t" fillok="f" o:connecttype="none"/>
              <o:lock v:ext="edit" shapetype="t"/>
            </v:shapetype>
            <v:shape id="_x0000_s1032" type="#_x0000_t32" style="position:absolute;left:2758;top:10512;width:0;height:190" o:connectortype="straight" o:regroupid="1"/>
            <v:shape id="_x0000_s1033" type="#_x0000_t32" style="position:absolute;left:2758;top:10702;width:5420;height:0" o:connectortype="straight" o:regroupid="1"/>
            <v:shape id="_x0000_s1034" type="#_x0000_t32" style="position:absolute;left:8178;top:10512;width:0;height:190;flip:y" o:connectortype="straight" o:regroupid="1"/>
            <v:shape id="_x0000_s1035" type="#_x0000_t32" style="position:absolute;left:4646;top:10512;width:0;height:190" o:connectortype="straight" o:regroupid="1"/>
            <v:shape id="_x0000_s1037" type="#_x0000_t32" style="position:absolute;left:6371;top:10512;width:0;height:190" o:connectortype="straight" o:regroupid="1"/>
            <v:shape id="_x0000_s1038" type="#_x0000_t202" style="position:absolute;left:3233;top:11164;width:4551;height:1117" o:regroupid="1">
              <v:textbox style="mso-next-textbox:#_x0000_s1038">
                <w:txbxContent>
                  <w:p w:rsidR="003F50E6" w:rsidRPr="004C6D88" w:rsidRDefault="003F50E6" w:rsidP="004C6D88">
                    <w:pPr>
                      <w:jc w:val="center"/>
                      <w:rPr>
                        <w:rFonts w:ascii="Constantia" w:hAnsi="Constantia"/>
                        <w:sz w:val="18"/>
                        <w:szCs w:val="18"/>
                      </w:rPr>
                    </w:pPr>
                    <w:r w:rsidRPr="004C6D88">
                      <w:rPr>
                        <w:rFonts w:ascii="Constantia" w:hAnsi="Constantia"/>
                        <w:sz w:val="18"/>
                        <w:szCs w:val="18"/>
                      </w:rPr>
                      <w:t>Ces quatre pôles aident le chargé d’études</w:t>
                    </w:r>
                    <w:r>
                      <w:rPr>
                        <w:rFonts w:ascii="Constantia" w:hAnsi="Constantia"/>
                        <w:sz w:val="18"/>
                        <w:szCs w:val="18"/>
                      </w:rPr>
                      <w:t xml:space="preserve"> à comprendre le contexte environnemental du problème (l’entreprise et le secteur économique du client)</w:t>
                    </w:r>
                  </w:p>
                </w:txbxContent>
              </v:textbox>
            </v:shape>
            <v:shape id="_x0000_s1039" type="#_x0000_t32" style="position:absolute;left:5488;top:10702;width:0;height:462" o:connectortype="straight" o:regroupid="1"/>
          </v:group>
        </w:pict>
      </w:r>
    </w:p>
    <w:p w:rsidR="00F908E7" w:rsidRDefault="00F908E7" w:rsidP="006C32D3">
      <w:pPr>
        <w:spacing w:after="0"/>
        <w:jc w:val="both"/>
        <w:rPr>
          <w:rFonts w:ascii="Constantia" w:hAnsi="Constantia"/>
          <w:sz w:val="24"/>
          <w:szCs w:val="24"/>
        </w:rPr>
      </w:pPr>
    </w:p>
    <w:p w:rsidR="00F908E7" w:rsidRDefault="00F908E7" w:rsidP="006C32D3">
      <w:pPr>
        <w:spacing w:after="0"/>
        <w:jc w:val="both"/>
        <w:rPr>
          <w:rFonts w:ascii="Constantia" w:hAnsi="Constantia"/>
          <w:sz w:val="24"/>
          <w:szCs w:val="24"/>
        </w:rPr>
      </w:pPr>
    </w:p>
    <w:p w:rsidR="00F908E7" w:rsidRDefault="00F908E7" w:rsidP="006C32D3">
      <w:pPr>
        <w:spacing w:after="0"/>
        <w:jc w:val="both"/>
        <w:rPr>
          <w:rFonts w:ascii="Constantia" w:hAnsi="Constantia"/>
          <w:sz w:val="24"/>
          <w:szCs w:val="24"/>
        </w:rPr>
      </w:pPr>
    </w:p>
    <w:p w:rsidR="00F908E7" w:rsidRDefault="00F908E7" w:rsidP="006C32D3">
      <w:pPr>
        <w:spacing w:after="0"/>
        <w:jc w:val="both"/>
        <w:rPr>
          <w:rFonts w:ascii="Constantia" w:hAnsi="Constantia"/>
          <w:sz w:val="24"/>
          <w:szCs w:val="24"/>
        </w:rPr>
      </w:pPr>
    </w:p>
    <w:p w:rsidR="004C6D88" w:rsidRDefault="004C6D88" w:rsidP="006C32D3">
      <w:pPr>
        <w:spacing w:after="0"/>
        <w:jc w:val="both"/>
        <w:rPr>
          <w:rFonts w:ascii="Constantia" w:hAnsi="Constantia"/>
          <w:sz w:val="24"/>
          <w:szCs w:val="24"/>
        </w:rPr>
      </w:pPr>
    </w:p>
    <w:p w:rsidR="004C6D88" w:rsidRDefault="004C6D88" w:rsidP="006C32D3">
      <w:pPr>
        <w:spacing w:after="0"/>
        <w:jc w:val="both"/>
        <w:rPr>
          <w:rFonts w:ascii="Constantia" w:hAnsi="Constantia"/>
          <w:sz w:val="24"/>
          <w:szCs w:val="24"/>
        </w:rPr>
      </w:pPr>
    </w:p>
    <w:p w:rsidR="004C6D88" w:rsidRDefault="004C6D88" w:rsidP="006C32D3">
      <w:pPr>
        <w:spacing w:after="0"/>
        <w:jc w:val="both"/>
        <w:rPr>
          <w:rFonts w:ascii="Constantia" w:hAnsi="Constantia"/>
          <w:sz w:val="24"/>
          <w:szCs w:val="24"/>
        </w:rPr>
      </w:pPr>
    </w:p>
    <w:p w:rsidR="004C6D88" w:rsidRDefault="004C6D88" w:rsidP="006C32D3">
      <w:pPr>
        <w:spacing w:after="0"/>
        <w:jc w:val="both"/>
        <w:rPr>
          <w:rFonts w:ascii="Constantia" w:hAnsi="Constantia"/>
          <w:sz w:val="24"/>
          <w:szCs w:val="24"/>
        </w:rPr>
      </w:pPr>
    </w:p>
    <w:p w:rsidR="00AB3962" w:rsidRPr="00F908E7" w:rsidRDefault="00AB3962" w:rsidP="006C32D3">
      <w:pPr>
        <w:spacing w:after="0"/>
        <w:jc w:val="both"/>
        <w:rPr>
          <w:rFonts w:ascii="Constantia" w:hAnsi="Constantia"/>
          <w:sz w:val="24"/>
          <w:szCs w:val="24"/>
        </w:rPr>
      </w:pPr>
    </w:p>
    <w:p w:rsidR="00346FE9" w:rsidRDefault="006C32D3" w:rsidP="006C32D3">
      <w:pPr>
        <w:autoSpaceDE w:val="0"/>
        <w:autoSpaceDN w:val="0"/>
        <w:adjustRightInd w:val="0"/>
        <w:spacing w:after="0" w:line="240" w:lineRule="auto"/>
        <w:rPr>
          <w:rFonts w:ascii="Constantia" w:hAnsi="Constantia" w:cs="Helvetica-Bold"/>
          <w:bCs/>
          <w:sz w:val="24"/>
          <w:szCs w:val="24"/>
        </w:rPr>
      </w:pPr>
      <w:r w:rsidRPr="006C32D3">
        <w:rPr>
          <w:rFonts w:ascii="Constantia" w:hAnsi="Constantia" w:cs="HelveticaNeue-Light"/>
          <w:sz w:val="24"/>
          <w:szCs w:val="24"/>
        </w:rPr>
        <w:t xml:space="preserve">    Les méthodes de collecte qualitatives (entretiens individuels, observations et focus group) sont les seules méthodes valables pour </w:t>
      </w:r>
      <w:r w:rsidRPr="006C32D3">
        <w:rPr>
          <w:rFonts w:ascii="Constantia" w:hAnsi="Constantia" w:cs="Helvetica-Bold"/>
          <w:bCs/>
          <w:sz w:val="24"/>
          <w:szCs w:val="24"/>
        </w:rPr>
        <w:t>comprendre les idées, croyances, pratiques</w:t>
      </w:r>
      <w:r w:rsidRPr="006C32D3">
        <w:rPr>
          <w:rFonts w:ascii="Constantia" w:hAnsi="Constantia" w:cs="HelveticaNeue-Light"/>
          <w:sz w:val="24"/>
          <w:szCs w:val="24"/>
        </w:rPr>
        <w:t xml:space="preserve"> </w:t>
      </w:r>
      <w:r w:rsidRPr="006C32D3">
        <w:rPr>
          <w:rFonts w:ascii="Constantia" w:hAnsi="Constantia" w:cs="Helvetica-Bold"/>
          <w:bCs/>
          <w:sz w:val="24"/>
          <w:szCs w:val="24"/>
        </w:rPr>
        <w:t xml:space="preserve">et comportements. </w:t>
      </w:r>
    </w:p>
    <w:p w:rsidR="006C32D3" w:rsidRPr="006C32D3" w:rsidRDefault="00346FE9" w:rsidP="006C32D3">
      <w:pPr>
        <w:autoSpaceDE w:val="0"/>
        <w:autoSpaceDN w:val="0"/>
        <w:adjustRightInd w:val="0"/>
        <w:spacing w:after="0" w:line="240" w:lineRule="auto"/>
        <w:rPr>
          <w:rFonts w:ascii="Constantia" w:hAnsi="Constantia" w:cs="HelveticaNeue-Light"/>
          <w:sz w:val="24"/>
          <w:szCs w:val="24"/>
        </w:rPr>
      </w:pPr>
      <w:r>
        <w:rPr>
          <w:rFonts w:ascii="Constantia" w:hAnsi="Constantia" w:cs="Helvetica-Bold"/>
          <w:bCs/>
          <w:sz w:val="24"/>
          <w:szCs w:val="24"/>
        </w:rPr>
        <w:lastRenderedPageBreak/>
        <w:t xml:space="preserve">   </w:t>
      </w:r>
      <w:r w:rsidR="004928B7">
        <w:rPr>
          <w:rFonts w:ascii="Constantia" w:hAnsi="Constantia" w:cs="Helvetica-Bold"/>
          <w:bCs/>
          <w:sz w:val="24"/>
          <w:szCs w:val="24"/>
        </w:rPr>
        <w:t xml:space="preserve"> </w:t>
      </w:r>
      <w:r w:rsidR="006C32D3" w:rsidRPr="006C32D3">
        <w:rPr>
          <w:rFonts w:ascii="Constantia" w:hAnsi="Constantia" w:cs="HelveticaNeue-Light"/>
          <w:sz w:val="24"/>
          <w:szCs w:val="24"/>
        </w:rPr>
        <w:t xml:space="preserve">Le focus group est </w:t>
      </w:r>
      <w:r w:rsidR="009D20BB">
        <w:rPr>
          <w:rFonts w:ascii="Constantia" w:hAnsi="Constantia" w:cs="HelveticaNeue-Light"/>
          <w:sz w:val="24"/>
          <w:szCs w:val="24"/>
        </w:rPr>
        <w:t xml:space="preserve">donc </w:t>
      </w:r>
      <w:r w:rsidR="006C32D3" w:rsidRPr="006C32D3">
        <w:rPr>
          <w:rFonts w:ascii="Constantia" w:hAnsi="Constantia" w:cs="HelveticaNeue-Light"/>
          <w:sz w:val="24"/>
          <w:szCs w:val="24"/>
        </w:rPr>
        <w:t>un moyen efficace</w:t>
      </w:r>
      <w:r w:rsidR="009D20BB">
        <w:rPr>
          <w:rFonts w:ascii="Constantia" w:hAnsi="Constantia" w:cs="HelveticaNeue-Light"/>
          <w:sz w:val="24"/>
          <w:szCs w:val="24"/>
        </w:rPr>
        <w:t>,</w:t>
      </w:r>
      <w:r w:rsidR="006C32D3" w:rsidRPr="006C32D3">
        <w:rPr>
          <w:rFonts w:ascii="Constantia" w:hAnsi="Constantia" w:cs="HelveticaNeue-Light"/>
          <w:sz w:val="24"/>
          <w:szCs w:val="24"/>
        </w:rPr>
        <w:t xml:space="preserve"> au sein de la communauté</w:t>
      </w:r>
      <w:r w:rsidR="009D20BB">
        <w:rPr>
          <w:rFonts w:ascii="Constantia" w:hAnsi="Constantia" w:cs="HelveticaNeue-Light"/>
          <w:sz w:val="24"/>
          <w:szCs w:val="24"/>
        </w:rPr>
        <w:t>,</w:t>
      </w:r>
      <w:r w:rsidR="006C32D3" w:rsidRPr="006C32D3">
        <w:rPr>
          <w:rFonts w:ascii="Constantia" w:hAnsi="Constantia" w:cs="HelveticaNeue-Light"/>
          <w:sz w:val="24"/>
          <w:szCs w:val="24"/>
        </w:rPr>
        <w:t xml:space="preserve"> de se procurer ces informations et de fournir une estimation valable de </w:t>
      </w:r>
      <w:r w:rsidR="006C32D3" w:rsidRPr="006C32D3">
        <w:rPr>
          <w:rFonts w:ascii="Constantia" w:hAnsi="Constantia" w:cs="Helvetica-Bold"/>
          <w:bCs/>
          <w:sz w:val="24"/>
          <w:szCs w:val="24"/>
        </w:rPr>
        <w:t xml:space="preserve">l’opinion de la population </w:t>
      </w:r>
      <w:r w:rsidR="006C32D3" w:rsidRPr="006C32D3">
        <w:rPr>
          <w:rFonts w:ascii="Constantia" w:hAnsi="Constantia" w:cs="HelveticaNeue-Light"/>
          <w:sz w:val="24"/>
          <w:szCs w:val="24"/>
        </w:rPr>
        <w:t>vis-à-vis du projet.</w:t>
      </w:r>
    </w:p>
    <w:p w:rsidR="006C32D3" w:rsidRPr="006C32D3" w:rsidRDefault="006C32D3" w:rsidP="009C43B7">
      <w:pPr>
        <w:spacing w:after="0"/>
        <w:jc w:val="both"/>
        <w:rPr>
          <w:rFonts w:ascii="Constantia" w:hAnsi="Constantia"/>
          <w:sz w:val="24"/>
          <w:szCs w:val="24"/>
        </w:rPr>
      </w:pPr>
    </w:p>
    <w:p w:rsidR="006C32D3" w:rsidRDefault="004928B7" w:rsidP="004928B7">
      <w:pPr>
        <w:spacing w:after="0"/>
        <w:jc w:val="both"/>
        <w:rPr>
          <w:rFonts w:ascii="Constantia" w:hAnsi="Constantia"/>
          <w:sz w:val="24"/>
          <w:szCs w:val="24"/>
          <w:lang w:val="fr-CA"/>
        </w:rPr>
      </w:pPr>
      <w:r>
        <w:rPr>
          <w:rFonts w:ascii="Constantia" w:hAnsi="Constantia"/>
          <w:sz w:val="24"/>
          <w:szCs w:val="24"/>
          <w:lang w:val="fr-CA"/>
        </w:rPr>
        <w:t xml:space="preserve">   </w:t>
      </w:r>
      <w:r w:rsidR="006C32D3" w:rsidRPr="006C32D3">
        <w:rPr>
          <w:rFonts w:ascii="Constantia" w:hAnsi="Constantia"/>
          <w:sz w:val="24"/>
          <w:szCs w:val="24"/>
          <w:lang w:val="fr-CA"/>
        </w:rPr>
        <w:t xml:space="preserve">Cette méthodologie exploratoire permet la compréhension </w:t>
      </w:r>
      <w:r w:rsidR="00F908E7">
        <w:rPr>
          <w:rFonts w:ascii="Constantia" w:hAnsi="Constantia"/>
          <w:sz w:val="24"/>
          <w:szCs w:val="24"/>
          <w:lang w:val="fr-CA"/>
        </w:rPr>
        <w:t xml:space="preserve">en profondeur </w:t>
      </w:r>
      <w:r w:rsidR="006C32D3" w:rsidRPr="006C32D3">
        <w:rPr>
          <w:rFonts w:ascii="Constantia" w:hAnsi="Constantia"/>
          <w:sz w:val="24"/>
          <w:szCs w:val="24"/>
          <w:lang w:val="fr-CA"/>
        </w:rPr>
        <w:t>des perceptions, sentiments, attitudes et motivations des consommateurs ciblés, ce que d’autres méthodologies ne peuvent saisir.</w:t>
      </w:r>
    </w:p>
    <w:p w:rsidR="001A7667" w:rsidRPr="006C32D3" w:rsidRDefault="001A7667" w:rsidP="00F908E7">
      <w:pPr>
        <w:spacing w:after="0"/>
        <w:ind w:firstLine="708"/>
        <w:jc w:val="both"/>
        <w:rPr>
          <w:rFonts w:ascii="Constantia" w:hAnsi="Constantia"/>
          <w:sz w:val="24"/>
          <w:szCs w:val="24"/>
          <w:lang w:val="fr-CA"/>
        </w:rPr>
      </w:pPr>
    </w:p>
    <w:p w:rsidR="001A7667" w:rsidRDefault="006C32D3" w:rsidP="006C32D3">
      <w:pPr>
        <w:spacing w:after="0"/>
        <w:jc w:val="both"/>
        <w:rPr>
          <w:rFonts w:ascii="Constantia" w:hAnsi="Constantia"/>
          <w:sz w:val="24"/>
          <w:szCs w:val="24"/>
          <w:lang w:val="fr-CA"/>
        </w:rPr>
      </w:pPr>
      <w:r w:rsidRPr="006C32D3">
        <w:rPr>
          <w:rFonts w:ascii="Constantia" w:hAnsi="Constantia"/>
          <w:sz w:val="24"/>
          <w:szCs w:val="24"/>
          <w:lang w:val="fr-CA"/>
        </w:rPr>
        <w:t xml:space="preserve">    Grâce au focus group, les responsables marketing peuvent observer la façon dont les consommateurs perçoivent la marque, le produit, le concept, le nouveau packaging ou le concept publicitaire.</w:t>
      </w:r>
    </w:p>
    <w:p w:rsidR="00F908E7" w:rsidRDefault="001A7667" w:rsidP="006C32D3">
      <w:pPr>
        <w:spacing w:after="0"/>
        <w:jc w:val="both"/>
        <w:rPr>
          <w:rFonts w:ascii="Constantia" w:hAnsi="Constantia"/>
          <w:sz w:val="24"/>
          <w:szCs w:val="24"/>
          <w:lang w:val="fr-CA"/>
        </w:rPr>
      </w:pPr>
      <w:r>
        <w:rPr>
          <w:rFonts w:ascii="Constantia" w:hAnsi="Constantia"/>
          <w:sz w:val="24"/>
          <w:szCs w:val="24"/>
          <w:lang w:val="fr-CA"/>
        </w:rPr>
        <w:t xml:space="preserve">  </w:t>
      </w:r>
      <w:r w:rsidR="006C32D3" w:rsidRPr="006C32D3">
        <w:rPr>
          <w:rFonts w:ascii="Constantia" w:hAnsi="Constantia"/>
          <w:sz w:val="24"/>
          <w:szCs w:val="24"/>
          <w:lang w:val="fr-CA"/>
        </w:rPr>
        <w:t xml:space="preserve"> </w:t>
      </w:r>
      <w:r>
        <w:rPr>
          <w:rFonts w:ascii="Constantia" w:hAnsi="Constantia"/>
          <w:sz w:val="24"/>
          <w:szCs w:val="24"/>
          <w:lang w:val="fr-CA"/>
        </w:rPr>
        <w:t>Cette méthode permet d’identifier les concepts peu porteurs et d’analyser en profondeurs les principaux freins et motivations face aux concepts envisagés.</w:t>
      </w:r>
    </w:p>
    <w:p w:rsidR="001A7667" w:rsidRDefault="001A7667" w:rsidP="006C32D3">
      <w:pPr>
        <w:spacing w:after="0"/>
        <w:jc w:val="both"/>
        <w:rPr>
          <w:rFonts w:ascii="Constantia" w:hAnsi="Constantia"/>
          <w:sz w:val="24"/>
          <w:szCs w:val="24"/>
          <w:lang w:val="fr-CA"/>
        </w:rPr>
      </w:pPr>
    </w:p>
    <w:p w:rsidR="006C32D3" w:rsidRDefault="00F908E7" w:rsidP="006C32D3">
      <w:pPr>
        <w:spacing w:after="0"/>
        <w:jc w:val="both"/>
        <w:rPr>
          <w:rFonts w:ascii="Constantia" w:hAnsi="Constantia"/>
          <w:sz w:val="24"/>
          <w:szCs w:val="24"/>
          <w:lang w:val="fr-CA"/>
        </w:rPr>
      </w:pPr>
      <w:r>
        <w:rPr>
          <w:rFonts w:ascii="Constantia" w:hAnsi="Constantia"/>
          <w:sz w:val="24"/>
          <w:szCs w:val="24"/>
          <w:lang w:val="fr-CA"/>
        </w:rPr>
        <w:t xml:space="preserve">    </w:t>
      </w:r>
      <w:r w:rsidR="006C32D3" w:rsidRPr="006C32D3">
        <w:rPr>
          <w:rFonts w:ascii="Constantia" w:hAnsi="Constantia"/>
          <w:sz w:val="24"/>
          <w:szCs w:val="24"/>
          <w:lang w:val="fr-CA"/>
        </w:rPr>
        <w:t>Ils sont ensuite utilisés pour générer des idées ou pour affiner la définition du problème marketing (En considérant un problème sous plusieurs angles, favorisant la créativité).</w:t>
      </w:r>
    </w:p>
    <w:p w:rsidR="006C32D3" w:rsidRPr="006C32D3" w:rsidRDefault="006C32D3" w:rsidP="006C32D3">
      <w:pPr>
        <w:spacing w:after="0"/>
        <w:jc w:val="both"/>
        <w:rPr>
          <w:rFonts w:ascii="Constantia" w:hAnsi="Constantia"/>
          <w:color w:val="0033CC"/>
          <w:sz w:val="24"/>
          <w:szCs w:val="24"/>
        </w:rPr>
      </w:pPr>
    </w:p>
    <w:p w:rsidR="006C32D3" w:rsidRPr="006C32D3" w:rsidRDefault="006C32D3" w:rsidP="006C32D3">
      <w:pPr>
        <w:spacing w:after="0"/>
        <w:jc w:val="both"/>
        <w:rPr>
          <w:rFonts w:ascii="Constantia" w:hAnsi="Constantia"/>
          <w:b/>
          <w:color w:val="FF6600"/>
          <w:sz w:val="24"/>
          <w:szCs w:val="24"/>
          <w:u w:val="single"/>
        </w:rPr>
      </w:pPr>
    </w:p>
    <w:p w:rsidR="006C32D3" w:rsidRPr="0055006C" w:rsidRDefault="006C32D3" w:rsidP="006C32D3">
      <w:pPr>
        <w:spacing w:after="0"/>
        <w:jc w:val="both"/>
        <w:rPr>
          <w:rFonts w:ascii="Constantia" w:hAnsi="Constantia"/>
          <w:b/>
          <w:color w:val="FF6600"/>
          <w:sz w:val="28"/>
          <w:szCs w:val="28"/>
          <w:u w:val="single"/>
        </w:rPr>
      </w:pPr>
      <w:r w:rsidRPr="0055006C">
        <w:rPr>
          <w:rFonts w:ascii="Constantia" w:hAnsi="Constantia"/>
          <w:b/>
          <w:color w:val="FF6600"/>
          <w:sz w:val="28"/>
          <w:szCs w:val="28"/>
          <w:u w:val="single"/>
        </w:rPr>
        <w:t>A quel moment</w:t>
      </w:r>
      <w:r w:rsidR="0055006C" w:rsidRPr="0055006C">
        <w:rPr>
          <w:rFonts w:ascii="Constantia" w:hAnsi="Constantia"/>
          <w:b/>
          <w:color w:val="FF6600"/>
          <w:sz w:val="28"/>
          <w:szCs w:val="28"/>
          <w:u w:val="single"/>
        </w:rPr>
        <w:t xml:space="preserve"> du processus d’innovation faire un focus group ?</w:t>
      </w:r>
    </w:p>
    <w:p w:rsidR="006C32D3" w:rsidRPr="006C32D3" w:rsidRDefault="006C32D3" w:rsidP="006C32D3">
      <w:pPr>
        <w:spacing w:after="0"/>
        <w:jc w:val="both"/>
        <w:rPr>
          <w:rFonts w:ascii="Constantia" w:hAnsi="Constantia"/>
          <w:color w:val="0070C0"/>
          <w:sz w:val="24"/>
          <w:szCs w:val="24"/>
        </w:rPr>
      </w:pPr>
    </w:p>
    <w:p w:rsidR="006C32D3" w:rsidRDefault="006C32D3" w:rsidP="006C32D3">
      <w:pPr>
        <w:spacing w:after="0"/>
        <w:jc w:val="both"/>
        <w:rPr>
          <w:rFonts w:ascii="Constantia" w:hAnsi="Constantia"/>
          <w:sz w:val="24"/>
          <w:szCs w:val="24"/>
        </w:rPr>
      </w:pPr>
      <w:r w:rsidRPr="006C32D3">
        <w:rPr>
          <w:rFonts w:ascii="Constantia" w:hAnsi="Constantia"/>
          <w:color w:val="0033CC"/>
          <w:sz w:val="24"/>
          <w:szCs w:val="24"/>
        </w:rPr>
        <w:t xml:space="preserve"> </w:t>
      </w:r>
      <w:r w:rsidR="004928B7">
        <w:rPr>
          <w:rFonts w:ascii="Constantia" w:hAnsi="Constantia"/>
          <w:color w:val="0033CC"/>
          <w:sz w:val="24"/>
          <w:szCs w:val="24"/>
        </w:rPr>
        <w:t xml:space="preserve">  </w:t>
      </w:r>
      <w:r w:rsidRPr="006C32D3">
        <w:rPr>
          <w:rFonts w:ascii="Constantia" w:hAnsi="Constantia"/>
          <w:sz w:val="24"/>
          <w:szCs w:val="24"/>
        </w:rPr>
        <w:t>Etude à mener pour la conception, soit très tôt dans le processus de conception, soit en aval. Le focus group fait partie de l’étude de marché dans la phase d’étude de la faisabilité du projet.</w:t>
      </w:r>
    </w:p>
    <w:p w:rsidR="009C43B7" w:rsidRPr="006C32D3" w:rsidRDefault="009C43B7" w:rsidP="006C32D3">
      <w:pPr>
        <w:spacing w:after="0"/>
        <w:jc w:val="both"/>
        <w:rPr>
          <w:rFonts w:ascii="Constantia" w:hAnsi="Constantia"/>
          <w:sz w:val="24"/>
          <w:szCs w:val="24"/>
        </w:rPr>
      </w:pPr>
    </w:p>
    <w:p w:rsidR="009C43B7" w:rsidRPr="006F0406" w:rsidRDefault="006F0406" w:rsidP="009C43B7">
      <w:pPr>
        <w:spacing w:after="0"/>
        <w:jc w:val="both"/>
        <w:rPr>
          <w:rFonts w:ascii="Constantia" w:hAnsi="Constantia"/>
          <w:sz w:val="24"/>
          <w:szCs w:val="24"/>
          <w:u w:val="single"/>
        </w:rPr>
      </w:pPr>
      <w:r>
        <w:rPr>
          <w:rFonts w:ascii="Constantia" w:hAnsi="Constantia"/>
          <w:sz w:val="24"/>
          <w:szCs w:val="24"/>
          <w:u w:val="single"/>
        </w:rPr>
        <w:t>Utiliser le focus g</w:t>
      </w:r>
      <w:r w:rsidR="009C43B7" w:rsidRPr="006F0406">
        <w:rPr>
          <w:rFonts w:ascii="Constantia" w:hAnsi="Constantia"/>
          <w:sz w:val="24"/>
          <w:szCs w:val="24"/>
          <w:u w:val="single"/>
        </w:rPr>
        <w:t xml:space="preserve">roup : </w:t>
      </w:r>
    </w:p>
    <w:p w:rsidR="009C43B7" w:rsidRPr="006C32D3" w:rsidRDefault="009C43B7" w:rsidP="009C43B7">
      <w:pPr>
        <w:numPr>
          <w:ilvl w:val="0"/>
          <w:numId w:val="2"/>
        </w:numPr>
        <w:spacing w:after="0"/>
        <w:jc w:val="both"/>
        <w:rPr>
          <w:rFonts w:ascii="Constantia" w:hAnsi="Constantia"/>
          <w:sz w:val="24"/>
          <w:szCs w:val="24"/>
        </w:rPr>
      </w:pPr>
      <w:r w:rsidRPr="006C32D3">
        <w:rPr>
          <w:rFonts w:ascii="Constantia" w:hAnsi="Constantia"/>
          <w:sz w:val="24"/>
          <w:szCs w:val="24"/>
          <w:lang w:val="fr-CA"/>
        </w:rPr>
        <w:t>Pour tester de nouveaux concepts</w:t>
      </w:r>
      <w:r>
        <w:rPr>
          <w:rFonts w:ascii="Constantia" w:hAnsi="Constantia"/>
          <w:sz w:val="24"/>
          <w:szCs w:val="24"/>
          <w:lang w:val="fr-CA"/>
        </w:rPr>
        <w:t xml:space="preserve"> (en développement de nouveaux produits)</w:t>
      </w:r>
    </w:p>
    <w:p w:rsidR="009C43B7" w:rsidRPr="006C32D3" w:rsidRDefault="009C43B7" w:rsidP="009C43B7">
      <w:pPr>
        <w:numPr>
          <w:ilvl w:val="0"/>
          <w:numId w:val="2"/>
        </w:numPr>
        <w:spacing w:after="0"/>
        <w:jc w:val="both"/>
        <w:rPr>
          <w:rFonts w:ascii="Constantia" w:hAnsi="Constantia"/>
          <w:sz w:val="24"/>
          <w:szCs w:val="24"/>
        </w:rPr>
      </w:pPr>
      <w:r w:rsidRPr="006C32D3">
        <w:rPr>
          <w:rFonts w:ascii="Constantia" w:hAnsi="Constantia"/>
          <w:sz w:val="24"/>
          <w:szCs w:val="24"/>
          <w:lang w:val="fr-CA"/>
        </w:rPr>
        <w:t>Pour évaluer des publicités</w:t>
      </w:r>
    </w:p>
    <w:p w:rsidR="009C43B7" w:rsidRPr="006C32D3" w:rsidRDefault="009C43B7" w:rsidP="009C43B7">
      <w:pPr>
        <w:numPr>
          <w:ilvl w:val="0"/>
          <w:numId w:val="2"/>
        </w:numPr>
        <w:spacing w:after="0"/>
        <w:jc w:val="both"/>
        <w:rPr>
          <w:rFonts w:ascii="Constantia" w:hAnsi="Constantia"/>
          <w:sz w:val="24"/>
          <w:szCs w:val="24"/>
        </w:rPr>
      </w:pPr>
      <w:r w:rsidRPr="006C32D3">
        <w:rPr>
          <w:rFonts w:ascii="Constantia" w:hAnsi="Constantia"/>
          <w:sz w:val="24"/>
          <w:szCs w:val="24"/>
          <w:lang w:val="fr-CA"/>
        </w:rPr>
        <w:t>Pour développer des questionnaires</w:t>
      </w:r>
    </w:p>
    <w:p w:rsidR="009C43B7" w:rsidRPr="006C32D3" w:rsidRDefault="009C43B7" w:rsidP="009C43B7">
      <w:pPr>
        <w:numPr>
          <w:ilvl w:val="0"/>
          <w:numId w:val="2"/>
        </w:numPr>
        <w:spacing w:after="0"/>
        <w:jc w:val="both"/>
        <w:rPr>
          <w:rFonts w:ascii="Constantia" w:hAnsi="Constantia"/>
          <w:sz w:val="24"/>
          <w:szCs w:val="24"/>
        </w:rPr>
      </w:pPr>
      <w:r w:rsidRPr="006C32D3">
        <w:rPr>
          <w:rFonts w:ascii="Constantia" w:hAnsi="Constantia"/>
          <w:sz w:val="24"/>
          <w:szCs w:val="24"/>
          <w:lang w:val="fr-CA"/>
        </w:rPr>
        <w:t>Pour générer de nouvelles idées</w:t>
      </w:r>
    </w:p>
    <w:p w:rsidR="009C43B7" w:rsidRPr="006C32D3" w:rsidRDefault="009C43B7" w:rsidP="009C43B7">
      <w:pPr>
        <w:numPr>
          <w:ilvl w:val="0"/>
          <w:numId w:val="2"/>
        </w:numPr>
        <w:spacing w:after="0"/>
        <w:jc w:val="both"/>
        <w:rPr>
          <w:rFonts w:ascii="Constantia" w:hAnsi="Constantia"/>
          <w:sz w:val="24"/>
          <w:szCs w:val="24"/>
        </w:rPr>
      </w:pPr>
      <w:r w:rsidRPr="006C32D3">
        <w:rPr>
          <w:rFonts w:ascii="Constantia" w:hAnsi="Constantia"/>
          <w:sz w:val="24"/>
          <w:szCs w:val="24"/>
          <w:lang w:val="fr-CA"/>
        </w:rPr>
        <w:t>Pour aider à positionner un produit/service</w:t>
      </w:r>
    </w:p>
    <w:p w:rsidR="009C43B7" w:rsidRPr="00F908E7" w:rsidRDefault="009C43B7" w:rsidP="009C43B7">
      <w:pPr>
        <w:numPr>
          <w:ilvl w:val="0"/>
          <w:numId w:val="2"/>
        </w:numPr>
        <w:spacing w:after="0"/>
        <w:jc w:val="both"/>
        <w:rPr>
          <w:rFonts w:ascii="Constantia" w:hAnsi="Constantia"/>
          <w:sz w:val="24"/>
          <w:szCs w:val="24"/>
        </w:rPr>
      </w:pPr>
      <w:r w:rsidRPr="006C32D3">
        <w:rPr>
          <w:rFonts w:ascii="Constantia" w:hAnsi="Constantia"/>
          <w:sz w:val="24"/>
          <w:szCs w:val="24"/>
          <w:lang w:val="fr-CA"/>
        </w:rPr>
        <w:t>Pour évaluer l’utilisation d’un produit</w:t>
      </w:r>
    </w:p>
    <w:p w:rsidR="009C43B7" w:rsidRPr="006C32D3" w:rsidRDefault="009C43B7" w:rsidP="009C43B7">
      <w:pPr>
        <w:numPr>
          <w:ilvl w:val="0"/>
          <w:numId w:val="2"/>
        </w:numPr>
        <w:spacing w:after="0"/>
        <w:jc w:val="both"/>
        <w:rPr>
          <w:rFonts w:ascii="Constantia" w:hAnsi="Constantia"/>
          <w:sz w:val="24"/>
          <w:szCs w:val="24"/>
        </w:rPr>
      </w:pPr>
      <w:r>
        <w:rPr>
          <w:rFonts w:ascii="Constantia" w:hAnsi="Constantia"/>
          <w:sz w:val="24"/>
          <w:szCs w:val="24"/>
          <w:lang w:val="fr-CA"/>
        </w:rPr>
        <w:t>Pour tester le packaging</w:t>
      </w:r>
    </w:p>
    <w:p w:rsidR="006C32D3" w:rsidRPr="006C32D3" w:rsidRDefault="006C32D3" w:rsidP="006C32D3">
      <w:pPr>
        <w:spacing w:after="0"/>
        <w:jc w:val="both"/>
        <w:rPr>
          <w:rFonts w:ascii="Constantia" w:hAnsi="Constantia"/>
          <w:sz w:val="24"/>
          <w:szCs w:val="24"/>
        </w:rPr>
      </w:pPr>
    </w:p>
    <w:p w:rsidR="009C43B7" w:rsidRPr="006C32D3" w:rsidRDefault="006F0406" w:rsidP="009C43B7">
      <w:pPr>
        <w:spacing w:after="0"/>
        <w:jc w:val="both"/>
        <w:rPr>
          <w:rFonts w:ascii="Constantia" w:hAnsi="Constantia"/>
          <w:sz w:val="24"/>
          <w:szCs w:val="24"/>
          <w:u w:val="single"/>
        </w:rPr>
      </w:pPr>
      <w:r>
        <w:rPr>
          <w:rFonts w:ascii="Constantia" w:hAnsi="Constantia"/>
          <w:sz w:val="24"/>
          <w:szCs w:val="24"/>
          <w:u w:val="single"/>
        </w:rPr>
        <w:t>Ne pas utiliser le focus g</w:t>
      </w:r>
      <w:r w:rsidR="009C43B7" w:rsidRPr="006C32D3">
        <w:rPr>
          <w:rFonts w:ascii="Constantia" w:hAnsi="Constantia"/>
          <w:sz w:val="24"/>
          <w:szCs w:val="24"/>
          <w:u w:val="single"/>
        </w:rPr>
        <w:t>roup pour :</w:t>
      </w:r>
    </w:p>
    <w:p w:rsidR="009C43B7" w:rsidRPr="006C32D3" w:rsidRDefault="009C43B7" w:rsidP="009C43B7">
      <w:pPr>
        <w:numPr>
          <w:ilvl w:val="0"/>
          <w:numId w:val="3"/>
        </w:numPr>
        <w:spacing w:after="0"/>
        <w:jc w:val="both"/>
        <w:rPr>
          <w:rFonts w:ascii="Constantia" w:hAnsi="Constantia"/>
          <w:sz w:val="24"/>
          <w:szCs w:val="24"/>
        </w:rPr>
      </w:pPr>
      <w:r w:rsidRPr="006C32D3">
        <w:rPr>
          <w:rFonts w:ascii="Constantia" w:hAnsi="Constantia"/>
          <w:sz w:val="24"/>
          <w:szCs w:val="24"/>
          <w:lang w:val="fr-CA"/>
        </w:rPr>
        <w:t>prendre une décision finale</w:t>
      </w:r>
    </w:p>
    <w:p w:rsidR="009C43B7" w:rsidRPr="006C32D3" w:rsidRDefault="009C43B7" w:rsidP="009C43B7">
      <w:pPr>
        <w:numPr>
          <w:ilvl w:val="0"/>
          <w:numId w:val="3"/>
        </w:numPr>
        <w:spacing w:after="0"/>
        <w:jc w:val="both"/>
        <w:rPr>
          <w:rFonts w:ascii="Constantia" w:hAnsi="Constantia"/>
          <w:sz w:val="24"/>
          <w:szCs w:val="24"/>
        </w:rPr>
      </w:pPr>
      <w:r w:rsidRPr="006C32D3">
        <w:rPr>
          <w:rFonts w:ascii="Constantia" w:hAnsi="Constantia"/>
          <w:sz w:val="24"/>
          <w:szCs w:val="24"/>
          <w:lang w:val="fr-CA"/>
        </w:rPr>
        <w:t>répondre à la question « combien ? »</w:t>
      </w:r>
    </w:p>
    <w:p w:rsidR="009C43B7" w:rsidRPr="006C32D3" w:rsidRDefault="009C43B7" w:rsidP="009C43B7">
      <w:pPr>
        <w:numPr>
          <w:ilvl w:val="0"/>
          <w:numId w:val="3"/>
        </w:numPr>
        <w:spacing w:after="0"/>
        <w:jc w:val="both"/>
        <w:rPr>
          <w:rFonts w:ascii="Constantia" w:hAnsi="Constantia"/>
          <w:sz w:val="24"/>
          <w:szCs w:val="24"/>
        </w:rPr>
      </w:pPr>
      <w:r w:rsidRPr="006C32D3">
        <w:rPr>
          <w:rFonts w:ascii="Constantia" w:hAnsi="Constantia"/>
          <w:sz w:val="24"/>
          <w:szCs w:val="24"/>
          <w:lang w:val="fr-CA"/>
        </w:rPr>
        <w:t>sauver du temps ou de l’argent par rapport à des méthodes quantitatives</w:t>
      </w:r>
    </w:p>
    <w:p w:rsidR="006C32D3" w:rsidRDefault="006C32D3" w:rsidP="006C32D3">
      <w:pPr>
        <w:spacing w:after="0"/>
        <w:jc w:val="both"/>
        <w:rPr>
          <w:rFonts w:ascii="Constantia" w:hAnsi="Constantia"/>
          <w:color w:val="FF6600"/>
          <w:sz w:val="24"/>
          <w:szCs w:val="24"/>
        </w:rPr>
      </w:pPr>
    </w:p>
    <w:p w:rsidR="00346FE9" w:rsidRDefault="00346FE9" w:rsidP="006C32D3">
      <w:pPr>
        <w:spacing w:after="0"/>
        <w:jc w:val="both"/>
        <w:rPr>
          <w:rFonts w:ascii="Constantia" w:hAnsi="Constantia"/>
          <w:color w:val="FF6600"/>
          <w:sz w:val="24"/>
          <w:szCs w:val="24"/>
        </w:rPr>
      </w:pPr>
    </w:p>
    <w:p w:rsidR="00346FE9" w:rsidRPr="006C32D3" w:rsidRDefault="00346FE9" w:rsidP="006C32D3">
      <w:pPr>
        <w:spacing w:after="0"/>
        <w:jc w:val="both"/>
        <w:rPr>
          <w:rFonts w:ascii="Constantia" w:hAnsi="Constantia"/>
          <w:color w:val="FF6600"/>
          <w:sz w:val="24"/>
          <w:szCs w:val="24"/>
        </w:rPr>
      </w:pPr>
    </w:p>
    <w:p w:rsidR="006C32D3" w:rsidRPr="0055006C" w:rsidRDefault="006C32D3" w:rsidP="006C32D3">
      <w:pPr>
        <w:spacing w:after="0"/>
        <w:jc w:val="both"/>
        <w:rPr>
          <w:rFonts w:ascii="Constantia" w:hAnsi="Constantia"/>
          <w:b/>
          <w:sz w:val="28"/>
          <w:szCs w:val="28"/>
          <w:u w:val="single"/>
        </w:rPr>
      </w:pPr>
      <w:r w:rsidRPr="0055006C">
        <w:rPr>
          <w:rFonts w:ascii="Constantia" w:hAnsi="Constantia"/>
          <w:b/>
          <w:color w:val="FF6600"/>
          <w:sz w:val="28"/>
          <w:szCs w:val="28"/>
          <w:u w:val="single"/>
        </w:rPr>
        <w:lastRenderedPageBreak/>
        <w:t>Les compétences et ressources nécessaires :</w:t>
      </w:r>
    </w:p>
    <w:p w:rsidR="006C32D3" w:rsidRPr="006C32D3" w:rsidRDefault="006C32D3" w:rsidP="006C32D3">
      <w:pPr>
        <w:spacing w:after="0"/>
        <w:jc w:val="both"/>
        <w:rPr>
          <w:rFonts w:ascii="Constantia" w:hAnsi="Constantia"/>
          <w:b/>
          <w:sz w:val="24"/>
          <w:szCs w:val="24"/>
          <w:u w:val="single"/>
        </w:rPr>
      </w:pPr>
    </w:p>
    <w:p w:rsidR="006C32D3" w:rsidRPr="0055006C" w:rsidRDefault="006C32D3" w:rsidP="006C32D3">
      <w:pPr>
        <w:pStyle w:val="Paragraphedeliste"/>
        <w:numPr>
          <w:ilvl w:val="0"/>
          <w:numId w:val="1"/>
        </w:numPr>
        <w:spacing w:after="0"/>
        <w:jc w:val="both"/>
        <w:rPr>
          <w:rFonts w:ascii="Constantia" w:hAnsi="Constantia"/>
          <w:i/>
          <w:color w:val="00B050"/>
          <w:sz w:val="28"/>
          <w:szCs w:val="28"/>
          <w:u w:val="single"/>
        </w:rPr>
      </w:pPr>
      <w:r w:rsidRPr="0055006C">
        <w:rPr>
          <w:rFonts w:ascii="Constantia" w:hAnsi="Constantia"/>
          <w:i/>
          <w:color w:val="00B050"/>
          <w:sz w:val="28"/>
          <w:szCs w:val="28"/>
          <w:u w:val="single"/>
        </w:rPr>
        <w:t>Ressources de temps :</w:t>
      </w:r>
    </w:p>
    <w:p w:rsidR="006C32D3" w:rsidRPr="006C32D3" w:rsidRDefault="006C32D3" w:rsidP="006C32D3">
      <w:pPr>
        <w:pStyle w:val="Paragraphedeliste"/>
        <w:spacing w:after="0"/>
        <w:jc w:val="both"/>
        <w:rPr>
          <w:rFonts w:ascii="Constantia" w:hAnsi="Constantia"/>
          <w:i/>
          <w:sz w:val="24"/>
          <w:szCs w:val="24"/>
          <w:u w:val="single"/>
        </w:rPr>
      </w:pPr>
    </w:p>
    <w:p w:rsidR="006C32D3" w:rsidRPr="006C32D3" w:rsidRDefault="006C32D3" w:rsidP="00646528">
      <w:pPr>
        <w:spacing w:after="0"/>
        <w:ind w:firstLine="360"/>
        <w:jc w:val="both"/>
        <w:rPr>
          <w:rFonts w:ascii="Constantia" w:hAnsi="Constantia" w:cs="Verdana"/>
          <w:sz w:val="24"/>
          <w:szCs w:val="24"/>
        </w:rPr>
      </w:pPr>
      <w:r w:rsidRPr="006C32D3">
        <w:rPr>
          <w:rFonts w:ascii="Constantia" w:hAnsi="Constantia" w:cs="Verdana"/>
          <w:sz w:val="24"/>
          <w:szCs w:val="24"/>
        </w:rPr>
        <w:t>Si des focus groups doivent être animés par des animateurs locaux, leur recrutement doit être organisé avant l’arrivée de l’équipe d’évaluation sur place.</w:t>
      </w:r>
    </w:p>
    <w:p w:rsidR="006C32D3" w:rsidRPr="006C32D3" w:rsidRDefault="006C32D3" w:rsidP="006C32D3">
      <w:pPr>
        <w:spacing w:after="0"/>
        <w:jc w:val="both"/>
        <w:rPr>
          <w:rFonts w:ascii="Constantia" w:hAnsi="Constantia" w:cs="Verdana"/>
          <w:sz w:val="24"/>
          <w:szCs w:val="24"/>
        </w:rPr>
      </w:pPr>
      <w:r w:rsidRPr="006C32D3">
        <w:rPr>
          <w:rFonts w:ascii="Constantia" w:hAnsi="Constantia" w:cs="Verdana"/>
          <w:sz w:val="24"/>
          <w:szCs w:val="24"/>
          <w:lang w:val="fr-CA"/>
        </w:rPr>
        <w:t>Le modérateur est l’élément clef de succès!</w:t>
      </w:r>
      <w:r w:rsidRPr="006C32D3">
        <w:rPr>
          <w:rFonts w:ascii="Constantia" w:hAnsi="Constantia" w:cs="Verdana"/>
          <w:sz w:val="24"/>
          <w:szCs w:val="24"/>
        </w:rPr>
        <w:t xml:space="preserve"> </w:t>
      </w:r>
      <w:r w:rsidRPr="006C32D3">
        <w:rPr>
          <w:rFonts w:ascii="Constantia" w:hAnsi="Constantia" w:cs="Verdana"/>
          <w:sz w:val="24"/>
          <w:szCs w:val="24"/>
          <w:lang w:val="fr-CA"/>
        </w:rPr>
        <w:t>On cherche les qualités suivantes:</w:t>
      </w:r>
    </w:p>
    <w:p w:rsidR="006C32D3" w:rsidRPr="006C32D3" w:rsidRDefault="006C32D3" w:rsidP="006C32D3">
      <w:pPr>
        <w:numPr>
          <w:ilvl w:val="0"/>
          <w:numId w:val="8"/>
        </w:numPr>
        <w:spacing w:after="0"/>
        <w:jc w:val="both"/>
        <w:rPr>
          <w:rFonts w:ascii="Constantia" w:hAnsi="Constantia" w:cs="Verdana"/>
          <w:sz w:val="24"/>
          <w:szCs w:val="24"/>
        </w:rPr>
      </w:pPr>
      <w:r w:rsidRPr="006C32D3">
        <w:rPr>
          <w:rFonts w:ascii="Constantia" w:hAnsi="Constantia" w:cs="Verdana"/>
          <w:sz w:val="24"/>
          <w:szCs w:val="24"/>
          <w:lang w:val="fr-CA"/>
        </w:rPr>
        <w:t>Doit comprendre et maîtriser les thématiques et enjeux de l’étude.</w:t>
      </w:r>
    </w:p>
    <w:p w:rsidR="006C32D3" w:rsidRPr="006C32D3" w:rsidRDefault="006C32D3" w:rsidP="006C32D3">
      <w:pPr>
        <w:numPr>
          <w:ilvl w:val="0"/>
          <w:numId w:val="8"/>
        </w:numPr>
        <w:spacing w:after="0"/>
        <w:jc w:val="both"/>
        <w:rPr>
          <w:rFonts w:ascii="Constantia" w:hAnsi="Constantia" w:cs="Verdana"/>
          <w:sz w:val="24"/>
          <w:szCs w:val="24"/>
        </w:rPr>
      </w:pPr>
      <w:r w:rsidRPr="006C32D3">
        <w:rPr>
          <w:rFonts w:ascii="Constantia" w:hAnsi="Constantia" w:cs="Verdana"/>
          <w:sz w:val="24"/>
          <w:szCs w:val="24"/>
          <w:lang w:val="fr-CA"/>
        </w:rPr>
        <w:t>Avoir de l’expérience</w:t>
      </w:r>
    </w:p>
    <w:p w:rsidR="006C32D3" w:rsidRPr="006C32D3" w:rsidRDefault="006C32D3" w:rsidP="006C32D3">
      <w:pPr>
        <w:numPr>
          <w:ilvl w:val="0"/>
          <w:numId w:val="8"/>
        </w:numPr>
        <w:spacing w:after="0"/>
        <w:jc w:val="both"/>
        <w:rPr>
          <w:rFonts w:ascii="Constantia" w:hAnsi="Constantia" w:cs="Verdana"/>
          <w:sz w:val="24"/>
          <w:szCs w:val="24"/>
        </w:rPr>
      </w:pPr>
      <w:r w:rsidRPr="006C32D3">
        <w:rPr>
          <w:rFonts w:ascii="Constantia" w:hAnsi="Constantia" w:cs="Verdana"/>
          <w:sz w:val="24"/>
          <w:szCs w:val="24"/>
          <w:lang w:val="fr-CA"/>
        </w:rPr>
        <w:t xml:space="preserve">Gérer le temps </w:t>
      </w:r>
    </w:p>
    <w:p w:rsidR="006C32D3" w:rsidRPr="006C32D3" w:rsidRDefault="006C32D3" w:rsidP="006C32D3">
      <w:pPr>
        <w:numPr>
          <w:ilvl w:val="0"/>
          <w:numId w:val="8"/>
        </w:numPr>
        <w:spacing w:after="0"/>
        <w:jc w:val="both"/>
        <w:rPr>
          <w:rFonts w:ascii="Constantia" w:hAnsi="Constantia" w:cs="Verdana"/>
          <w:sz w:val="24"/>
          <w:szCs w:val="24"/>
        </w:rPr>
      </w:pPr>
      <w:r w:rsidRPr="006C32D3">
        <w:rPr>
          <w:rFonts w:ascii="Constantia" w:hAnsi="Constantia" w:cs="Verdana"/>
          <w:sz w:val="24"/>
          <w:szCs w:val="24"/>
          <w:lang w:val="fr-CA"/>
        </w:rPr>
        <w:t>S’ajuster rapidement à l’évolution de la conversation VS suivre le guide d’entrevue</w:t>
      </w:r>
    </w:p>
    <w:p w:rsidR="006C32D3" w:rsidRPr="006C32D3" w:rsidRDefault="006C32D3" w:rsidP="006C32D3">
      <w:pPr>
        <w:numPr>
          <w:ilvl w:val="0"/>
          <w:numId w:val="8"/>
        </w:numPr>
        <w:spacing w:after="0"/>
        <w:jc w:val="both"/>
        <w:rPr>
          <w:rFonts w:ascii="Constantia" w:hAnsi="Constantia" w:cs="Verdana"/>
          <w:sz w:val="24"/>
          <w:szCs w:val="24"/>
        </w:rPr>
      </w:pPr>
      <w:r w:rsidRPr="006C32D3">
        <w:rPr>
          <w:rFonts w:ascii="Constantia" w:hAnsi="Constantia" w:cs="Verdana"/>
          <w:sz w:val="24"/>
          <w:szCs w:val="24"/>
          <w:lang w:val="fr-CA"/>
        </w:rPr>
        <w:t>Se rappeler des commentaires faits plus tôt pour les ramener au bon moment.</w:t>
      </w:r>
    </w:p>
    <w:p w:rsidR="006C32D3" w:rsidRPr="006C32D3" w:rsidRDefault="006C32D3" w:rsidP="006C32D3">
      <w:pPr>
        <w:numPr>
          <w:ilvl w:val="0"/>
          <w:numId w:val="8"/>
        </w:numPr>
        <w:spacing w:after="0"/>
        <w:jc w:val="both"/>
        <w:rPr>
          <w:rFonts w:ascii="Constantia" w:hAnsi="Constantia" w:cs="Verdana"/>
          <w:sz w:val="24"/>
          <w:szCs w:val="24"/>
        </w:rPr>
      </w:pPr>
      <w:r w:rsidRPr="006C32D3">
        <w:rPr>
          <w:rFonts w:ascii="Constantia" w:hAnsi="Constantia" w:cs="Verdana"/>
          <w:sz w:val="24"/>
          <w:szCs w:val="24"/>
          <w:lang w:val="fr-CA"/>
        </w:rPr>
        <w:t>Excellente écoute, faire des liens entre les idées dites</w:t>
      </w:r>
    </w:p>
    <w:p w:rsidR="006F0406" w:rsidRPr="006F0406" w:rsidRDefault="006C32D3" w:rsidP="006C32D3">
      <w:pPr>
        <w:numPr>
          <w:ilvl w:val="0"/>
          <w:numId w:val="8"/>
        </w:numPr>
        <w:spacing w:after="0"/>
        <w:jc w:val="both"/>
        <w:rPr>
          <w:rFonts w:ascii="Constantia" w:hAnsi="Constantia" w:cs="Verdana"/>
          <w:sz w:val="24"/>
          <w:szCs w:val="24"/>
        </w:rPr>
      </w:pPr>
      <w:r w:rsidRPr="006C32D3">
        <w:rPr>
          <w:rFonts w:ascii="Constantia" w:hAnsi="Constantia" w:cs="Verdana"/>
          <w:sz w:val="24"/>
          <w:szCs w:val="24"/>
          <w:lang w:val="fr-CA"/>
        </w:rPr>
        <w:t xml:space="preserve">Utiliser fréquemment des questions pour aider les participants préciser, afin d’augmenter la clarté et le nombre d’informations : aller chercher l’info! </w:t>
      </w:r>
    </w:p>
    <w:p w:rsidR="006C32D3" w:rsidRPr="006C32D3" w:rsidRDefault="006C32D3" w:rsidP="006F0406">
      <w:pPr>
        <w:spacing w:after="0"/>
        <w:ind w:left="720" w:firstLine="696"/>
        <w:jc w:val="both"/>
        <w:rPr>
          <w:rFonts w:ascii="Constantia" w:hAnsi="Constantia" w:cs="Verdana"/>
          <w:sz w:val="24"/>
          <w:szCs w:val="24"/>
        </w:rPr>
      </w:pPr>
      <w:r w:rsidRPr="006C32D3">
        <w:rPr>
          <w:rFonts w:ascii="Constantia" w:hAnsi="Constantia" w:cs="Verdana"/>
          <w:sz w:val="24"/>
          <w:szCs w:val="24"/>
          <w:lang w:val="fr-CA"/>
        </w:rPr>
        <w:sym w:font="Wingdings" w:char="00E8"/>
      </w:r>
      <w:r w:rsidRPr="006C32D3">
        <w:rPr>
          <w:rFonts w:ascii="Constantia" w:hAnsi="Constantia" w:cs="Verdana"/>
          <w:sz w:val="24"/>
          <w:szCs w:val="24"/>
          <w:lang w:val="fr-CA"/>
        </w:rPr>
        <w:t xml:space="preserve"> Sans biaiser!</w:t>
      </w:r>
    </w:p>
    <w:p w:rsidR="006C32D3" w:rsidRPr="006C32D3" w:rsidRDefault="006C32D3" w:rsidP="006C32D3">
      <w:pPr>
        <w:numPr>
          <w:ilvl w:val="0"/>
          <w:numId w:val="8"/>
        </w:numPr>
        <w:spacing w:after="0"/>
        <w:jc w:val="both"/>
        <w:rPr>
          <w:rFonts w:ascii="Constantia" w:hAnsi="Constantia" w:cs="Verdana"/>
          <w:sz w:val="24"/>
          <w:szCs w:val="24"/>
        </w:rPr>
      </w:pPr>
      <w:r w:rsidRPr="006C32D3">
        <w:rPr>
          <w:rFonts w:ascii="Constantia" w:hAnsi="Constantia" w:cs="Verdana"/>
          <w:sz w:val="24"/>
          <w:szCs w:val="24"/>
          <w:lang w:val="fr-CA"/>
        </w:rPr>
        <w:t xml:space="preserve">Susciter la participation active de tous, maintenir le cap sur les objectifs de la conversation </w:t>
      </w:r>
    </w:p>
    <w:p w:rsidR="006C32D3" w:rsidRPr="006C32D3" w:rsidRDefault="006C32D3" w:rsidP="006C32D3">
      <w:pPr>
        <w:numPr>
          <w:ilvl w:val="0"/>
          <w:numId w:val="8"/>
        </w:numPr>
        <w:spacing w:after="0"/>
        <w:jc w:val="both"/>
        <w:rPr>
          <w:rFonts w:ascii="Constantia" w:hAnsi="Constantia" w:cs="Verdana"/>
          <w:sz w:val="24"/>
          <w:szCs w:val="24"/>
        </w:rPr>
      </w:pPr>
      <w:r w:rsidRPr="006C32D3">
        <w:rPr>
          <w:rFonts w:ascii="Constantia" w:hAnsi="Constantia" w:cs="Verdana"/>
          <w:sz w:val="24"/>
          <w:szCs w:val="24"/>
          <w:lang w:val="fr-CA"/>
        </w:rPr>
        <w:t>Avoir une personnalité qui inspire confiance et met les gens à l’aise.</w:t>
      </w:r>
    </w:p>
    <w:p w:rsidR="006C32D3" w:rsidRPr="006C32D3" w:rsidRDefault="006C32D3" w:rsidP="006C32D3">
      <w:pPr>
        <w:spacing w:after="0"/>
        <w:jc w:val="both"/>
        <w:rPr>
          <w:rFonts w:ascii="Constantia" w:hAnsi="Constantia"/>
          <w:i/>
          <w:sz w:val="24"/>
          <w:szCs w:val="24"/>
        </w:rPr>
      </w:pPr>
    </w:p>
    <w:p w:rsidR="006C32D3" w:rsidRPr="006C32D3" w:rsidRDefault="006C32D3" w:rsidP="006C32D3">
      <w:pPr>
        <w:autoSpaceDE w:val="0"/>
        <w:autoSpaceDN w:val="0"/>
        <w:adjustRightInd w:val="0"/>
        <w:spacing w:after="0" w:line="240" w:lineRule="auto"/>
        <w:jc w:val="both"/>
        <w:rPr>
          <w:rFonts w:ascii="Constantia" w:hAnsi="Constantia" w:cs="Verdana"/>
          <w:sz w:val="24"/>
          <w:szCs w:val="24"/>
        </w:rPr>
      </w:pPr>
      <w:r w:rsidRPr="006C32D3">
        <w:rPr>
          <w:rFonts w:ascii="Constantia" w:hAnsi="Constantia" w:cs="Verdana"/>
          <w:sz w:val="24"/>
          <w:szCs w:val="24"/>
        </w:rPr>
        <w:t>Prévoir une séance de présentation du guide d’animation à l’animateur.</w:t>
      </w:r>
    </w:p>
    <w:p w:rsidR="006C32D3" w:rsidRPr="006C32D3" w:rsidRDefault="006C32D3" w:rsidP="006C32D3">
      <w:pPr>
        <w:tabs>
          <w:tab w:val="left" w:pos="1861"/>
        </w:tabs>
        <w:autoSpaceDE w:val="0"/>
        <w:autoSpaceDN w:val="0"/>
        <w:adjustRightInd w:val="0"/>
        <w:spacing w:after="0" w:line="240" w:lineRule="auto"/>
        <w:jc w:val="both"/>
        <w:rPr>
          <w:rFonts w:ascii="Constantia" w:hAnsi="Constantia" w:cs="Verdana"/>
          <w:sz w:val="24"/>
          <w:szCs w:val="24"/>
        </w:rPr>
      </w:pPr>
      <w:r w:rsidRPr="006C32D3">
        <w:rPr>
          <w:rFonts w:ascii="Constantia" w:hAnsi="Constantia" w:cs="Verdana"/>
          <w:sz w:val="24"/>
          <w:szCs w:val="24"/>
        </w:rPr>
        <w:tab/>
      </w:r>
    </w:p>
    <w:p w:rsidR="006C32D3" w:rsidRPr="006C32D3" w:rsidRDefault="006C32D3" w:rsidP="006C32D3">
      <w:pPr>
        <w:autoSpaceDE w:val="0"/>
        <w:autoSpaceDN w:val="0"/>
        <w:adjustRightInd w:val="0"/>
        <w:spacing w:after="0" w:line="240" w:lineRule="auto"/>
        <w:jc w:val="both"/>
        <w:rPr>
          <w:rFonts w:ascii="Constantia" w:hAnsi="Constantia" w:cs="Verdana"/>
          <w:sz w:val="24"/>
          <w:szCs w:val="24"/>
        </w:rPr>
      </w:pPr>
      <w:r w:rsidRPr="006C32D3">
        <w:rPr>
          <w:rFonts w:ascii="Constantia" w:hAnsi="Constantia" w:cs="Verdana"/>
          <w:sz w:val="24"/>
          <w:szCs w:val="24"/>
        </w:rPr>
        <w:t>Préparer les participants la veille de la session du focus group.</w:t>
      </w:r>
    </w:p>
    <w:p w:rsidR="006C32D3" w:rsidRPr="006C32D3" w:rsidRDefault="006C32D3" w:rsidP="006C32D3">
      <w:pPr>
        <w:autoSpaceDE w:val="0"/>
        <w:autoSpaceDN w:val="0"/>
        <w:adjustRightInd w:val="0"/>
        <w:spacing w:after="0" w:line="240" w:lineRule="auto"/>
        <w:jc w:val="both"/>
        <w:rPr>
          <w:rFonts w:ascii="Constantia" w:hAnsi="Constantia" w:cs="Verdana"/>
          <w:sz w:val="24"/>
          <w:szCs w:val="24"/>
        </w:rPr>
      </w:pPr>
    </w:p>
    <w:p w:rsidR="006C32D3" w:rsidRPr="006C32D3" w:rsidRDefault="006C32D3" w:rsidP="006C32D3">
      <w:pPr>
        <w:autoSpaceDE w:val="0"/>
        <w:autoSpaceDN w:val="0"/>
        <w:adjustRightInd w:val="0"/>
        <w:spacing w:after="0" w:line="240" w:lineRule="auto"/>
        <w:jc w:val="both"/>
        <w:rPr>
          <w:rFonts w:ascii="Constantia" w:hAnsi="Constantia" w:cs="Verdana"/>
          <w:sz w:val="24"/>
          <w:szCs w:val="24"/>
        </w:rPr>
      </w:pPr>
      <w:r w:rsidRPr="006C32D3">
        <w:rPr>
          <w:rFonts w:ascii="Constantia" w:hAnsi="Constantia" w:cs="Verdana"/>
          <w:sz w:val="24"/>
          <w:szCs w:val="24"/>
        </w:rPr>
        <w:t>La séance doit durer au moins une demi-journée.</w:t>
      </w:r>
    </w:p>
    <w:p w:rsidR="006C32D3" w:rsidRPr="006C32D3" w:rsidRDefault="006C32D3" w:rsidP="006C32D3">
      <w:pPr>
        <w:autoSpaceDE w:val="0"/>
        <w:autoSpaceDN w:val="0"/>
        <w:adjustRightInd w:val="0"/>
        <w:spacing w:after="0" w:line="240" w:lineRule="auto"/>
        <w:jc w:val="both"/>
        <w:rPr>
          <w:rFonts w:ascii="Constantia" w:hAnsi="Constantia" w:cs="Verdana"/>
          <w:sz w:val="24"/>
          <w:szCs w:val="24"/>
        </w:rPr>
      </w:pPr>
    </w:p>
    <w:p w:rsidR="006C32D3" w:rsidRPr="006C32D3" w:rsidRDefault="006C32D3" w:rsidP="006C32D3">
      <w:pPr>
        <w:autoSpaceDE w:val="0"/>
        <w:autoSpaceDN w:val="0"/>
        <w:adjustRightInd w:val="0"/>
        <w:spacing w:after="0" w:line="240" w:lineRule="auto"/>
        <w:jc w:val="both"/>
        <w:rPr>
          <w:rFonts w:ascii="Constantia" w:hAnsi="Constantia" w:cs="Verdana"/>
          <w:sz w:val="24"/>
          <w:szCs w:val="24"/>
        </w:rPr>
      </w:pPr>
      <w:r w:rsidRPr="006C32D3">
        <w:rPr>
          <w:rFonts w:ascii="Constantia" w:hAnsi="Constantia" w:cs="Verdana"/>
          <w:sz w:val="24"/>
          <w:szCs w:val="24"/>
        </w:rPr>
        <w:t>Prévoir une journée pour la retranscription du verbatim dans le cas de focus groups en langue locale.</w:t>
      </w:r>
    </w:p>
    <w:p w:rsidR="006C32D3" w:rsidRPr="006C32D3" w:rsidRDefault="006C32D3" w:rsidP="006C32D3">
      <w:pPr>
        <w:autoSpaceDE w:val="0"/>
        <w:autoSpaceDN w:val="0"/>
        <w:adjustRightInd w:val="0"/>
        <w:spacing w:after="0" w:line="240" w:lineRule="auto"/>
        <w:jc w:val="both"/>
        <w:rPr>
          <w:rFonts w:ascii="Constantia" w:hAnsi="Constantia" w:cs="Verdana"/>
          <w:sz w:val="24"/>
          <w:szCs w:val="24"/>
        </w:rPr>
      </w:pPr>
    </w:p>
    <w:p w:rsidR="006C32D3" w:rsidRDefault="006C32D3" w:rsidP="006C32D3">
      <w:pPr>
        <w:autoSpaceDE w:val="0"/>
        <w:autoSpaceDN w:val="0"/>
        <w:adjustRightInd w:val="0"/>
        <w:spacing w:after="0" w:line="240" w:lineRule="auto"/>
        <w:jc w:val="both"/>
        <w:rPr>
          <w:rFonts w:ascii="Constantia" w:hAnsi="Constantia" w:cs="Verdana"/>
          <w:sz w:val="24"/>
          <w:szCs w:val="24"/>
        </w:rPr>
      </w:pPr>
    </w:p>
    <w:p w:rsidR="0055006C" w:rsidRDefault="0055006C" w:rsidP="006C32D3">
      <w:pPr>
        <w:autoSpaceDE w:val="0"/>
        <w:autoSpaceDN w:val="0"/>
        <w:adjustRightInd w:val="0"/>
        <w:spacing w:after="0" w:line="240" w:lineRule="auto"/>
        <w:jc w:val="both"/>
        <w:rPr>
          <w:rFonts w:ascii="Constantia" w:hAnsi="Constantia" w:cs="Verdana"/>
          <w:sz w:val="24"/>
          <w:szCs w:val="24"/>
        </w:rPr>
      </w:pPr>
    </w:p>
    <w:p w:rsidR="0055006C" w:rsidRPr="006C32D3" w:rsidRDefault="0055006C" w:rsidP="006C32D3">
      <w:pPr>
        <w:autoSpaceDE w:val="0"/>
        <w:autoSpaceDN w:val="0"/>
        <w:adjustRightInd w:val="0"/>
        <w:spacing w:after="0" w:line="240" w:lineRule="auto"/>
        <w:jc w:val="both"/>
        <w:rPr>
          <w:rFonts w:ascii="Constantia" w:hAnsi="Constantia" w:cs="Verdana"/>
          <w:sz w:val="24"/>
          <w:szCs w:val="24"/>
        </w:rPr>
      </w:pPr>
    </w:p>
    <w:p w:rsidR="006C32D3" w:rsidRPr="0055006C" w:rsidRDefault="006C32D3" w:rsidP="006C32D3">
      <w:pPr>
        <w:pStyle w:val="Paragraphedeliste"/>
        <w:numPr>
          <w:ilvl w:val="0"/>
          <w:numId w:val="1"/>
        </w:numPr>
        <w:autoSpaceDE w:val="0"/>
        <w:autoSpaceDN w:val="0"/>
        <w:adjustRightInd w:val="0"/>
        <w:spacing w:after="0" w:line="240" w:lineRule="auto"/>
        <w:jc w:val="both"/>
        <w:rPr>
          <w:rFonts w:ascii="Constantia" w:hAnsi="Constantia" w:cs="Verdana"/>
          <w:i/>
          <w:color w:val="00B050"/>
          <w:sz w:val="28"/>
          <w:szCs w:val="28"/>
          <w:u w:val="single"/>
        </w:rPr>
      </w:pPr>
      <w:r w:rsidRPr="0055006C">
        <w:rPr>
          <w:rFonts w:ascii="Constantia" w:hAnsi="Constantia" w:cs="Verdana"/>
          <w:i/>
          <w:color w:val="00B050"/>
          <w:sz w:val="28"/>
          <w:szCs w:val="28"/>
          <w:u w:val="single"/>
        </w:rPr>
        <w:t>Ressources humaines :</w:t>
      </w:r>
    </w:p>
    <w:p w:rsidR="006C32D3" w:rsidRPr="006C32D3" w:rsidRDefault="006C32D3" w:rsidP="006C32D3">
      <w:pPr>
        <w:pStyle w:val="Paragraphedeliste"/>
        <w:autoSpaceDE w:val="0"/>
        <w:autoSpaceDN w:val="0"/>
        <w:adjustRightInd w:val="0"/>
        <w:spacing w:after="0" w:line="240" w:lineRule="auto"/>
        <w:jc w:val="both"/>
        <w:rPr>
          <w:rFonts w:ascii="Constantia" w:hAnsi="Constantia" w:cs="Verdana"/>
          <w:i/>
          <w:sz w:val="24"/>
          <w:szCs w:val="24"/>
          <w:u w:val="single"/>
        </w:rPr>
      </w:pPr>
    </w:p>
    <w:p w:rsidR="006C32D3" w:rsidRPr="006C32D3" w:rsidRDefault="006F0406" w:rsidP="006C32D3">
      <w:pPr>
        <w:autoSpaceDE w:val="0"/>
        <w:autoSpaceDN w:val="0"/>
        <w:adjustRightInd w:val="0"/>
        <w:spacing w:after="0" w:line="240" w:lineRule="auto"/>
        <w:jc w:val="both"/>
        <w:rPr>
          <w:rFonts w:ascii="Constantia" w:hAnsi="Constantia" w:cs="Verdana"/>
          <w:sz w:val="24"/>
          <w:szCs w:val="24"/>
        </w:rPr>
      </w:pPr>
      <w:r>
        <w:rPr>
          <w:rFonts w:ascii="Constantia" w:hAnsi="Constantia" w:cs="Verdana"/>
          <w:sz w:val="24"/>
          <w:szCs w:val="24"/>
        </w:rPr>
        <w:t xml:space="preserve">   </w:t>
      </w:r>
      <w:r w:rsidR="006C32D3" w:rsidRPr="006C32D3">
        <w:rPr>
          <w:rFonts w:ascii="Constantia" w:hAnsi="Constantia" w:cs="Verdana"/>
          <w:sz w:val="24"/>
          <w:szCs w:val="24"/>
        </w:rPr>
        <w:t>Mobiliser des animateurs locaux dans le cas de l’organisation de plusieurs focus groups sur un large territoire ou en langue locale.</w:t>
      </w:r>
    </w:p>
    <w:p w:rsidR="006C32D3" w:rsidRPr="006C32D3" w:rsidRDefault="006C32D3" w:rsidP="006C32D3">
      <w:pPr>
        <w:autoSpaceDE w:val="0"/>
        <w:autoSpaceDN w:val="0"/>
        <w:adjustRightInd w:val="0"/>
        <w:spacing w:after="0" w:line="240" w:lineRule="auto"/>
        <w:jc w:val="both"/>
        <w:rPr>
          <w:rFonts w:ascii="Constantia" w:hAnsi="Constantia" w:cs="Verdana"/>
          <w:sz w:val="24"/>
          <w:szCs w:val="24"/>
        </w:rPr>
      </w:pPr>
    </w:p>
    <w:p w:rsidR="006C32D3" w:rsidRDefault="006F0406" w:rsidP="006C32D3">
      <w:pPr>
        <w:autoSpaceDE w:val="0"/>
        <w:autoSpaceDN w:val="0"/>
        <w:adjustRightInd w:val="0"/>
        <w:spacing w:after="0" w:line="240" w:lineRule="auto"/>
        <w:jc w:val="both"/>
        <w:rPr>
          <w:rFonts w:ascii="Constantia" w:hAnsi="Constantia" w:cs="Verdana"/>
          <w:sz w:val="24"/>
          <w:szCs w:val="24"/>
        </w:rPr>
      </w:pPr>
      <w:r>
        <w:rPr>
          <w:rFonts w:ascii="Constantia" w:hAnsi="Constantia" w:cs="Verdana"/>
          <w:sz w:val="24"/>
          <w:szCs w:val="24"/>
        </w:rPr>
        <w:t xml:space="preserve">   </w:t>
      </w:r>
      <w:r w:rsidR="006C32D3" w:rsidRPr="006C32D3">
        <w:rPr>
          <w:rFonts w:ascii="Constantia" w:hAnsi="Constantia" w:cs="Verdana"/>
          <w:sz w:val="24"/>
          <w:szCs w:val="24"/>
        </w:rPr>
        <w:t>Mobiliser des personnes ressources pour la sélection des participants. (En général 17% des prospectés acceptent le focus group</w:t>
      </w:r>
      <w:r>
        <w:rPr>
          <w:rFonts w:ascii="Constantia" w:hAnsi="Constantia" w:cs="Verdana"/>
          <w:sz w:val="24"/>
          <w:szCs w:val="24"/>
        </w:rPr>
        <w:t>).</w:t>
      </w:r>
    </w:p>
    <w:p w:rsidR="0055006C" w:rsidRDefault="0055006C" w:rsidP="006C32D3">
      <w:pPr>
        <w:autoSpaceDE w:val="0"/>
        <w:autoSpaceDN w:val="0"/>
        <w:adjustRightInd w:val="0"/>
        <w:spacing w:after="0" w:line="240" w:lineRule="auto"/>
        <w:jc w:val="both"/>
        <w:rPr>
          <w:rFonts w:ascii="Constantia" w:hAnsi="Constantia" w:cs="Verdana"/>
          <w:sz w:val="24"/>
          <w:szCs w:val="24"/>
        </w:rPr>
      </w:pPr>
    </w:p>
    <w:p w:rsidR="009D20BB" w:rsidRDefault="009D20BB" w:rsidP="006C32D3">
      <w:pPr>
        <w:autoSpaceDE w:val="0"/>
        <w:autoSpaceDN w:val="0"/>
        <w:adjustRightInd w:val="0"/>
        <w:spacing w:after="0" w:line="240" w:lineRule="auto"/>
        <w:jc w:val="both"/>
        <w:rPr>
          <w:rFonts w:ascii="Constantia" w:hAnsi="Constantia" w:cs="Verdana"/>
          <w:sz w:val="24"/>
          <w:szCs w:val="24"/>
        </w:rPr>
      </w:pPr>
    </w:p>
    <w:p w:rsidR="006C32D3" w:rsidRPr="006C32D3" w:rsidRDefault="006C32D3" w:rsidP="006C32D3">
      <w:pPr>
        <w:autoSpaceDE w:val="0"/>
        <w:autoSpaceDN w:val="0"/>
        <w:adjustRightInd w:val="0"/>
        <w:spacing w:after="0" w:line="240" w:lineRule="auto"/>
        <w:ind w:left="360"/>
        <w:jc w:val="both"/>
        <w:rPr>
          <w:rFonts w:ascii="Constantia" w:hAnsi="Constantia" w:cs="Verdana"/>
          <w:sz w:val="24"/>
          <w:szCs w:val="24"/>
        </w:rPr>
      </w:pPr>
    </w:p>
    <w:p w:rsidR="006C32D3" w:rsidRPr="0055006C" w:rsidRDefault="006F0406" w:rsidP="006C32D3">
      <w:pPr>
        <w:pStyle w:val="Paragraphedeliste"/>
        <w:numPr>
          <w:ilvl w:val="0"/>
          <w:numId w:val="1"/>
        </w:numPr>
        <w:autoSpaceDE w:val="0"/>
        <w:autoSpaceDN w:val="0"/>
        <w:adjustRightInd w:val="0"/>
        <w:spacing w:after="0" w:line="240" w:lineRule="auto"/>
        <w:jc w:val="both"/>
        <w:rPr>
          <w:rFonts w:ascii="Constantia" w:hAnsi="Constantia" w:cs="Verdana"/>
          <w:i/>
          <w:color w:val="00B050"/>
          <w:sz w:val="28"/>
          <w:szCs w:val="28"/>
          <w:u w:val="single"/>
        </w:rPr>
      </w:pPr>
      <w:r w:rsidRPr="0055006C">
        <w:rPr>
          <w:rFonts w:ascii="Constantia" w:hAnsi="Constantia" w:cs="Verdana"/>
          <w:i/>
          <w:color w:val="00B050"/>
          <w:sz w:val="28"/>
          <w:szCs w:val="28"/>
          <w:u w:val="single"/>
        </w:rPr>
        <w:lastRenderedPageBreak/>
        <w:t>Ressources f</w:t>
      </w:r>
      <w:r w:rsidR="006C32D3" w:rsidRPr="0055006C">
        <w:rPr>
          <w:rFonts w:ascii="Constantia" w:hAnsi="Constantia" w:cs="Verdana"/>
          <w:i/>
          <w:color w:val="00B050"/>
          <w:sz w:val="28"/>
          <w:szCs w:val="28"/>
          <w:u w:val="single"/>
        </w:rPr>
        <w:t>inancières</w:t>
      </w:r>
    </w:p>
    <w:p w:rsidR="006C32D3" w:rsidRPr="006C32D3" w:rsidRDefault="006C32D3" w:rsidP="006C32D3">
      <w:pPr>
        <w:pStyle w:val="Paragraphedeliste"/>
        <w:autoSpaceDE w:val="0"/>
        <w:autoSpaceDN w:val="0"/>
        <w:adjustRightInd w:val="0"/>
        <w:spacing w:after="0" w:line="240" w:lineRule="auto"/>
        <w:jc w:val="both"/>
        <w:rPr>
          <w:rFonts w:ascii="Constantia" w:hAnsi="Constantia" w:cs="Verdana"/>
          <w:i/>
          <w:sz w:val="24"/>
          <w:szCs w:val="24"/>
          <w:u w:val="single"/>
        </w:rPr>
      </w:pPr>
    </w:p>
    <w:p w:rsidR="006C32D3" w:rsidRPr="006C32D3" w:rsidRDefault="006C32D3" w:rsidP="006C32D3">
      <w:pPr>
        <w:autoSpaceDE w:val="0"/>
        <w:autoSpaceDN w:val="0"/>
        <w:adjustRightInd w:val="0"/>
        <w:spacing w:after="0" w:line="240" w:lineRule="auto"/>
        <w:jc w:val="both"/>
        <w:rPr>
          <w:rFonts w:ascii="Constantia" w:hAnsi="Constantia" w:cs="Verdana"/>
          <w:sz w:val="24"/>
          <w:szCs w:val="24"/>
        </w:rPr>
      </w:pPr>
      <w:r w:rsidRPr="006C32D3">
        <w:rPr>
          <w:rFonts w:ascii="Constantia" w:hAnsi="Constantia" w:cs="Verdana"/>
          <w:sz w:val="24"/>
          <w:szCs w:val="24"/>
        </w:rPr>
        <w:t xml:space="preserve">    Indemnisation éventuelle des participants :</w:t>
      </w:r>
      <w:r w:rsidR="006F0406">
        <w:rPr>
          <w:rFonts w:ascii="Constantia" w:hAnsi="Constantia" w:cs="Verdana"/>
          <w:sz w:val="24"/>
          <w:szCs w:val="24"/>
        </w:rPr>
        <w:t xml:space="preserve"> la participation est rétribuée</w:t>
      </w:r>
      <w:r w:rsidRPr="006C32D3">
        <w:rPr>
          <w:rFonts w:ascii="Constantia" w:hAnsi="Constantia" w:cs="Verdana"/>
          <w:sz w:val="24"/>
          <w:szCs w:val="24"/>
        </w:rPr>
        <w:t xml:space="preserve"> à hauteur de 50 à 80€ pour les 4 heures de focus group. (Cela peut être beaucoup plus dans le cas où les participants sont des professionnels, cadres ou médecins par exemple</w:t>
      </w:r>
      <w:r w:rsidR="00346FE9">
        <w:rPr>
          <w:rFonts w:ascii="Constantia" w:hAnsi="Constantia" w:cs="Verdana"/>
          <w:sz w:val="24"/>
          <w:szCs w:val="24"/>
        </w:rPr>
        <w:t>).</w:t>
      </w:r>
    </w:p>
    <w:p w:rsidR="006C32D3" w:rsidRPr="006C32D3" w:rsidRDefault="006C32D3" w:rsidP="006C32D3">
      <w:pPr>
        <w:autoSpaceDE w:val="0"/>
        <w:autoSpaceDN w:val="0"/>
        <w:adjustRightInd w:val="0"/>
        <w:spacing w:after="0" w:line="240" w:lineRule="auto"/>
        <w:jc w:val="both"/>
        <w:rPr>
          <w:rFonts w:ascii="Constantia" w:hAnsi="Constantia" w:cs="Verdana"/>
          <w:sz w:val="24"/>
          <w:szCs w:val="24"/>
        </w:rPr>
      </w:pPr>
      <w:r w:rsidRPr="006C32D3">
        <w:rPr>
          <w:rFonts w:ascii="Constantia" w:hAnsi="Constantia" w:cs="Verdana"/>
          <w:sz w:val="24"/>
          <w:szCs w:val="24"/>
        </w:rPr>
        <w:t>Rémunération des animateurs, coûts éventuels de traduction.</w:t>
      </w:r>
    </w:p>
    <w:p w:rsidR="006C32D3" w:rsidRPr="006C32D3" w:rsidRDefault="006C32D3" w:rsidP="006C32D3">
      <w:pPr>
        <w:autoSpaceDE w:val="0"/>
        <w:autoSpaceDN w:val="0"/>
        <w:adjustRightInd w:val="0"/>
        <w:spacing w:after="0" w:line="240" w:lineRule="auto"/>
        <w:jc w:val="both"/>
        <w:rPr>
          <w:rFonts w:ascii="Constantia" w:hAnsi="Constantia" w:cs="Verdana"/>
          <w:sz w:val="24"/>
          <w:szCs w:val="24"/>
        </w:rPr>
      </w:pPr>
    </w:p>
    <w:p w:rsidR="006C32D3" w:rsidRPr="006C32D3" w:rsidRDefault="006C32D3" w:rsidP="006C32D3">
      <w:pPr>
        <w:autoSpaceDE w:val="0"/>
        <w:autoSpaceDN w:val="0"/>
        <w:adjustRightInd w:val="0"/>
        <w:spacing w:after="0" w:line="240" w:lineRule="auto"/>
        <w:jc w:val="both"/>
        <w:rPr>
          <w:rFonts w:ascii="Constantia" w:hAnsi="Constantia" w:cs="Verdana"/>
          <w:sz w:val="24"/>
          <w:szCs w:val="24"/>
        </w:rPr>
      </w:pPr>
      <w:r w:rsidRPr="006C32D3">
        <w:rPr>
          <w:rFonts w:ascii="Constantia" w:hAnsi="Constantia" w:cs="Verdana"/>
          <w:sz w:val="24"/>
          <w:szCs w:val="24"/>
        </w:rPr>
        <w:t>Coûts relatifs à la logistique.</w:t>
      </w:r>
    </w:p>
    <w:p w:rsidR="000425FC" w:rsidRDefault="000425FC" w:rsidP="006C32D3">
      <w:pPr>
        <w:autoSpaceDE w:val="0"/>
        <w:autoSpaceDN w:val="0"/>
        <w:adjustRightInd w:val="0"/>
        <w:spacing w:after="0" w:line="240" w:lineRule="auto"/>
        <w:jc w:val="both"/>
        <w:rPr>
          <w:rFonts w:ascii="Constantia" w:hAnsi="Constantia" w:cs="Verdana"/>
          <w:sz w:val="24"/>
          <w:szCs w:val="24"/>
        </w:rPr>
      </w:pPr>
    </w:p>
    <w:p w:rsidR="00646528" w:rsidRPr="006C32D3" w:rsidRDefault="00646528" w:rsidP="006C32D3">
      <w:pPr>
        <w:autoSpaceDE w:val="0"/>
        <w:autoSpaceDN w:val="0"/>
        <w:adjustRightInd w:val="0"/>
        <w:spacing w:after="0" w:line="240" w:lineRule="auto"/>
        <w:jc w:val="both"/>
        <w:rPr>
          <w:rFonts w:ascii="Constantia" w:hAnsi="Constantia" w:cs="Verdana"/>
          <w:sz w:val="24"/>
          <w:szCs w:val="24"/>
        </w:rPr>
      </w:pPr>
    </w:p>
    <w:p w:rsidR="006C32D3" w:rsidRPr="0055006C" w:rsidRDefault="006C32D3" w:rsidP="006C32D3">
      <w:pPr>
        <w:pStyle w:val="Paragraphedeliste"/>
        <w:numPr>
          <w:ilvl w:val="0"/>
          <w:numId w:val="1"/>
        </w:numPr>
        <w:autoSpaceDE w:val="0"/>
        <w:autoSpaceDN w:val="0"/>
        <w:adjustRightInd w:val="0"/>
        <w:spacing w:after="0" w:line="240" w:lineRule="auto"/>
        <w:jc w:val="both"/>
        <w:rPr>
          <w:rFonts w:ascii="Constantia" w:hAnsi="Constantia" w:cs="Verdana"/>
          <w:i/>
          <w:color w:val="00B050"/>
          <w:sz w:val="28"/>
          <w:szCs w:val="28"/>
          <w:u w:val="single"/>
        </w:rPr>
      </w:pPr>
      <w:r w:rsidRPr="0055006C">
        <w:rPr>
          <w:rFonts w:ascii="Constantia" w:hAnsi="Constantia" w:cs="Verdana"/>
          <w:i/>
          <w:color w:val="00B050"/>
          <w:sz w:val="28"/>
          <w:szCs w:val="28"/>
          <w:u w:val="single"/>
        </w:rPr>
        <w:t>Compétences requises :</w:t>
      </w:r>
    </w:p>
    <w:p w:rsidR="006C32D3" w:rsidRDefault="006F0406" w:rsidP="006C32D3">
      <w:pPr>
        <w:autoSpaceDE w:val="0"/>
        <w:autoSpaceDN w:val="0"/>
        <w:adjustRightInd w:val="0"/>
        <w:spacing w:after="0" w:line="240" w:lineRule="auto"/>
        <w:jc w:val="both"/>
        <w:rPr>
          <w:rFonts w:ascii="Constantia" w:hAnsi="Constantia" w:cs="Verdana"/>
          <w:sz w:val="24"/>
          <w:szCs w:val="24"/>
          <w:u w:val="single"/>
        </w:rPr>
      </w:pPr>
      <w:r w:rsidRPr="006F0406">
        <w:rPr>
          <w:rFonts w:ascii="Constantia" w:hAnsi="Constantia" w:cs="Verdana"/>
          <w:sz w:val="24"/>
          <w:szCs w:val="24"/>
          <w:u w:val="single"/>
        </w:rPr>
        <w:t>L’animateur :</w:t>
      </w:r>
    </w:p>
    <w:p w:rsidR="0083796D" w:rsidRPr="006F0406" w:rsidRDefault="0083796D" w:rsidP="006C32D3">
      <w:pPr>
        <w:autoSpaceDE w:val="0"/>
        <w:autoSpaceDN w:val="0"/>
        <w:adjustRightInd w:val="0"/>
        <w:spacing w:after="0" w:line="240" w:lineRule="auto"/>
        <w:jc w:val="both"/>
        <w:rPr>
          <w:rFonts w:ascii="Constantia" w:hAnsi="Constantia" w:cs="Verdana"/>
          <w:sz w:val="24"/>
          <w:szCs w:val="24"/>
          <w:u w:val="single"/>
        </w:rPr>
      </w:pPr>
    </w:p>
    <w:p w:rsidR="006F0406" w:rsidRDefault="006F0406" w:rsidP="006C32D3">
      <w:pPr>
        <w:autoSpaceDE w:val="0"/>
        <w:autoSpaceDN w:val="0"/>
        <w:adjustRightInd w:val="0"/>
        <w:spacing w:after="0" w:line="240" w:lineRule="auto"/>
        <w:jc w:val="both"/>
        <w:rPr>
          <w:rFonts w:ascii="Constantia" w:hAnsi="Constantia" w:cs="Verdana"/>
          <w:sz w:val="24"/>
          <w:szCs w:val="24"/>
        </w:rPr>
      </w:pPr>
      <w:r>
        <w:rPr>
          <w:rFonts w:ascii="Constantia" w:hAnsi="Constantia" w:cs="Verdana"/>
          <w:sz w:val="24"/>
          <w:szCs w:val="24"/>
        </w:rPr>
        <w:t xml:space="preserve">   Ne doit pas obligatoirement avoir de formation approfondie en psychologie, mais il doit être expérimenté sur ce genre de réunion et ne pas rendre le groupe dépendant de ses interventions.</w:t>
      </w:r>
    </w:p>
    <w:p w:rsidR="006F0406" w:rsidRDefault="006F0406" w:rsidP="006C32D3">
      <w:pPr>
        <w:autoSpaceDE w:val="0"/>
        <w:autoSpaceDN w:val="0"/>
        <w:adjustRightInd w:val="0"/>
        <w:spacing w:after="0" w:line="240" w:lineRule="auto"/>
        <w:jc w:val="both"/>
        <w:rPr>
          <w:rFonts w:ascii="Constantia" w:hAnsi="Constantia" w:cs="Verdana"/>
          <w:sz w:val="24"/>
          <w:szCs w:val="24"/>
        </w:rPr>
      </w:pPr>
      <w:r>
        <w:rPr>
          <w:rFonts w:ascii="Constantia" w:hAnsi="Constantia" w:cs="Verdana"/>
          <w:sz w:val="24"/>
          <w:szCs w:val="24"/>
        </w:rPr>
        <w:t xml:space="preserve">   Il doit être aimable et savoir faire preuve d’empathie pour créer une ambiance chaleureuse et pour encourager les participants</w:t>
      </w:r>
      <w:r w:rsidR="0083796D">
        <w:rPr>
          <w:rFonts w:ascii="Constantia" w:hAnsi="Constantia" w:cs="Verdana"/>
          <w:sz w:val="24"/>
          <w:szCs w:val="24"/>
        </w:rPr>
        <w:t xml:space="preserve"> durant la réunion.</w:t>
      </w:r>
    </w:p>
    <w:p w:rsidR="0083796D" w:rsidRDefault="0083796D" w:rsidP="006C32D3">
      <w:pPr>
        <w:autoSpaceDE w:val="0"/>
        <w:autoSpaceDN w:val="0"/>
        <w:adjustRightInd w:val="0"/>
        <w:spacing w:after="0" w:line="240" w:lineRule="auto"/>
        <w:jc w:val="both"/>
        <w:rPr>
          <w:rFonts w:ascii="Constantia" w:hAnsi="Constantia" w:cs="Verdana"/>
          <w:sz w:val="24"/>
          <w:szCs w:val="24"/>
        </w:rPr>
      </w:pPr>
      <w:r>
        <w:rPr>
          <w:rFonts w:ascii="Constantia" w:hAnsi="Constantia" w:cs="Verdana"/>
          <w:sz w:val="24"/>
          <w:szCs w:val="24"/>
        </w:rPr>
        <w:t xml:space="preserve">   Il doit cependant pouvoir se montrer ferme afin de faire respecter les consignes de base. Il alterne entre implication et fausse naïveté pour faire approfondir les jugements, tout en restant flexible ce qui lui permet de s’adapter à des situations inattendues.</w:t>
      </w:r>
    </w:p>
    <w:p w:rsidR="0083796D" w:rsidRDefault="0083796D" w:rsidP="006C32D3">
      <w:pPr>
        <w:autoSpaceDE w:val="0"/>
        <w:autoSpaceDN w:val="0"/>
        <w:adjustRightInd w:val="0"/>
        <w:spacing w:after="0" w:line="240" w:lineRule="auto"/>
        <w:jc w:val="both"/>
        <w:rPr>
          <w:rFonts w:ascii="Constantia" w:hAnsi="Constantia" w:cs="Verdana"/>
          <w:sz w:val="24"/>
          <w:szCs w:val="24"/>
        </w:rPr>
      </w:pPr>
      <w:r>
        <w:rPr>
          <w:rFonts w:ascii="Constantia" w:hAnsi="Constantia" w:cs="Verdana"/>
          <w:sz w:val="24"/>
          <w:szCs w:val="24"/>
        </w:rPr>
        <w:t xml:space="preserve">  Le focus group étant une réunion semi-structurée, l’animateur, aussi parfois appelé modérateur, se limite à (ré</w:t>
      </w:r>
      <w:proofErr w:type="gramStart"/>
      <w:r>
        <w:rPr>
          <w:rFonts w:ascii="Constantia" w:hAnsi="Constantia" w:cs="Verdana"/>
          <w:sz w:val="24"/>
          <w:szCs w:val="24"/>
        </w:rPr>
        <w:t>)orienter</w:t>
      </w:r>
      <w:proofErr w:type="gramEnd"/>
      <w:r>
        <w:rPr>
          <w:rFonts w:ascii="Constantia" w:hAnsi="Constantia" w:cs="Verdana"/>
          <w:sz w:val="24"/>
          <w:szCs w:val="24"/>
        </w:rPr>
        <w:t xml:space="preserve"> les discussions sur le thème défini en cas de dérive, il recentre alors sur le guide d’entretien.</w:t>
      </w:r>
    </w:p>
    <w:p w:rsidR="0083796D" w:rsidRDefault="0083796D" w:rsidP="006C32D3">
      <w:pPr>
        <w:autoSpaceDE w:val="0"/>
        <w:autoSpaceDN w:val="0"/>
        <w:adjustRightInd w:val="0"/>
        <w:spacing w:after="0" w:line="240" w:lineRule="auto"/>
        <w:jc w:val="both"/>
        <w:rPr>
          <w:rFonts w:ascii="Constantia" w:hAnsi="Constantia" w:cs="Verdana"/>
          <w:sz w:val="24"/>
          <w:szCs w:val="24"/>
        </w:rPr>
      </w:pPr>
      <w:r>
        <w:rPr>
          <w:rFonts w:ascii="Constantia" w:hAnsi="Constantia" w:cs="Verdana"/>
          <w:sz w:val="24"/>
          <w:szCs w:val="24"/>
        </w:rPr>
        <w:t xml:space="preserve">  L’animateur veille finalement à équilibrer les rôles au sein du groupe, pour éviter l’effet de leader d’opinion, et à éviter que certains monopolisent la parole.</w:t>
      </w:r>
    </w:p>
    <w:p w:rsidR="0083796D" w:rsidRDefault="0083796D" w:rsidP="006C32D3">
      <w:pPr>
        <w:autoSpaceDE w:val="0"/>
        <w:autoSpaceDN w:val="0"/>
        <w:adjustRightInd w:val="0"/>
        <w:spacing w:after="0" w:line="240" w:lineRule="auto"/>
        <w:jc w:val="both"/>
        <w:rPr>
          <w:rFonts w:ascii="Constantia" w:hAnsi="Constantia" w:cs="Verdana"/>
          <w:sz w:val="24"/>
          <w:szCs w:val="24"/>
        </w:rPr>
      </w:pPr>
    </w:p>
    <w:p w:rsidR="00F81B1C" w:rsidRPr="00F81B1C" w:rsidRDefault="00F81B1C" w:rsidP="00F81B1C">
      <w:pPr>
        <w:autoSpaceDE w:val="0"/>
        <w:autoSpaceDN w:val="0"/>
        <w:adjustRightInd w:val="0"/>
        <w:spacing w:after="0" w:line="240" w:lineRule="auto"/>
        <w:jc w:val="center"/>
        <w:rPr>
          <w:rFonts w:ascii="Constantia" w:hAnsi="Constantia" w:cs="Verdana"/>
          <w:b/>
          <w:i/>
          <w:sz w:val="18"/>
          <w:szCs w:val="18"/>
        </w:rPr>
      </w:pPr>
      <w:r w:rsidRPr="00F81B1C">
        <w:rPr>
          <w:rFonts w:ascii="Constantia" w:hAnsi="Constantia" w:cs="Verdana"/>
          <w:b/>
          <w:i/>
          <w:sz w:val="18"/>
          <w:szCs w:val="18"/>
          <w:highlight w:val="lightGray"/>
        </w:rPr>
        <w:t>FONCTIONS DE L’ANIMATEUR D’UN GROUPE</w:t>
      </w:r>
    </w:p>
    <w:p w:rsidR="00F07D98" w:rsidRDefault="00F07D98" w:rsidP="0083796D">
      <w:pPr>
        <w:autoSpaceDE w:val="0"/>
        <w:autoSpaceDN w:val="0"/>
        <w:adjustRightInd w:val="0"/>
        <w:spacing w:after="0" w:line="240" w:lineRule="auto"/>
        <w:jc w:val="center"/>
        <w:rPr>
          <w:rFonts w:ascii="Constantia" w:hAnsi="Constantia" w:cs="Verdana"/>
          <w:sz w:val="24"/>
          <w:szCs w:val="24"/>
        </w:rPr>
      </w:pPr>
    </w:p>
    <w:tbl>
      <w:tblPr>
        <w:tblStyle w:val="Grilledutableau"/>
        <w:tblW w:w="0" w:type="auto"/>
        <w:tblLook w:val="04A0"/>
      </w:tblPr>
      <w:tblGrid>
        <w:gridCol w:w="2235"/>
        <w:gridCol w:w="6977"/>
      </w:tblGrid>
      <w:tr w:rsidR="000E3247" w:rsidTr="000E3247">
        <w:tc>
          <w:tcPr>
            <w:tcW w:w="2235" w:type="dxa"/>
            <w:shd w:val="clear" w:color="auto" w:fill="D9D9D9" w:themeFill="background1" w:themeFillShade="D9"/>
            <w:vAlign w:val="center"/>
          </w:tcPr>
          <w:p w:rsidR="000E3247" w:rsidRPr="000E3247" w:rsidRDefault="000E3247" w:rsidP="0083796D">
            <w:pPr>
              <w:autoSpaceDE w:val="0"/>
              <w:autoSpaceDN w:val="0"/>
              <w:adjustRightInd w:val="0"/>
              <w:jc w:val="center"/>
              <w:rPr>
                <w:rFonts w:ascii="Constantia" w:hAnsi="Constantia" w:cs="Verdana"/>
                <w:sz w:val="20"/>
                <w:szCs w:val="20"/>
              </w:rPr>
            </w:pPr>
            <w:r w:rsidRPr="000E3247">
              <w:rPr>
                <w:rFonts w:ascii="Constantia" w:hAnsi="Constantia" w:cs="Verdana"/>
                <w:sz w:val="20"/>
                <w:szCs w:val="20"/>
              </w:rPr>
              <w:t>PRODUIRE</w:t>
            </w:r>
          </w:p>
        </w:tc>
        <w:tc>
          <w:tcPr>
            <w:tcW w:w="6977" w:type="dxa"/>
          </w:tcPr>
          <w:p w:rsidR="000E3247" w:rsidRDefault="000E3247" w:rsidP="000E3247">
            <w:pPr>
              <w:autoSpaceDE w:val="0"/>
              <w:autoSpaceDN w:val="0"/>
              <w:adjustRightInd w:val="0"/>
              <w:jc w:val="both"/>
              <w:rPr>
                <w:rFonts w:ascii="Constantia" w:hAnsi="Constantia" w:cs="Verdana"/>
                <w:sz w:val="20"/>
                <w:szCs w:val="20"/>
              </w:rPr>
            </w:pPr>
            <w:r w:rsidRPr="000E3247">
              <w:rPr>
                <w:rFonts w:ascii="Constantia" w:hAnsi="Constantia" w:cs="Verdana"/>
                <w:sz w:val="20"/>
                <w:szCs w:val="20"/>
              </w:rPr>
              <w:t>Formule le problème</w:t>
            </w:r>
            <w:r>
              <w:rPr>
                <w:rFonts w:ascii="Constantia" w:hAnsi="Constantia" w:cs="Verdana"/>
                <w:sz w:val="20"/>
                <w:szCs w:val="20"/>
              </w:rPr>
              <w:t xml:space="preserve"> à résoudre, précise la situation de départ, énonce les hypothèses.</w:t>
            </w:r>
          </w:p>
          <w:p w:rsidR="000E3247" w:rsidRDefault="000E3247" w:rsidP="000E3247">
            <w:pPr>
              <w:autoSpaceDE w:val="0"/>
              <w:autoSpaceDN w:val="0"/>
              <w:adjustRightInd w:val="0"/>
              <w:jc w:val="both"/>
              <w:rPr>
                <w:rFonts w:ascii="Constantia" w:hAnsi="Constantia" w:cs="Verdana"/>
                <w:sz w:val="20"/>
                <w:szCs w:val="20"/>
              </w:rPr>
            </w:pPr>
            <w:r>
              <w:rPr>
                <w:rFonts w:ascii="Constantia" w:hAnsi="Constantia" w:cs="Verdana"/>
                <w:sz w:val="20"/>
                <w:szCs w:val="20"/>
              </w:rPr>
              <w:t>Ne propose pas de solutions.</w:t>
            </w:r>
          </w:p>
          <w:p w:rsidR="000E3247" w:rsidRDefault="000E3247" w:rsidP="000E3247">
            <w:pPr>
              <w:autoSpaceDE w:val="0"/>
              <w:autoSpaceDN w:val="0"/>
              <w:adjustRightInd w:val="0"/>
              <w:jc w:val="both"/>
              <w:rPr>
                <w:rFonts w:ascii="Constantia" w:hAnsi="Constantia" w:cs="Verdana"/>
                <w:sz w:val="20"/>
                <w:szCs w:val="20"/>
              </w:rPr>
            </w:pPr>
            <w:r>
              <w:rPr>
                <w:rFonts w:ascii="Constantia" w:hAnsi="Constantia" w:cs="Verdana"/>
                <w:sz w:val="20"/>
                <w:szCs w:val="20"/>
              </w:rPr>
              <w:t>Centre la discussion sur les points majeurs du guide d’interview.</w:t>
            </w:r>
          </w:p>
          <w:p w:rsidR="000E3247" w:rsidRPr="000E3247" w:rsidRDefault="000E3247" w:rsidP="000E3247">
            <w:pPr>
              <w:autoSpaceDE w:val="0"/>
              <w:autoSpaceDN w:val="0"/>
              <w:adjustRightInd w:val="0"/>
              <w:jc w:val="both"/>
              <w:rPr>
                <w:rFonts w:ascii="Constantia" w:hAnsi="Constantia" w:cs="Verdana"/>
                <w:sz w:val="20"/>
                <w:szCs w:val="20"/>
              </w:rPr>
            </w:pPr>
            <w:r>
              <w:rPr>
                <w:rFonts w:ascii="Constantia" w:hAnsi="Constantia" w:cs="Verdana"/>
                <w:sz w:val="20"/>
                <w:szCs w:val="20"/>
              </w:rPr>
              <w:t>Improvise pour approfondir un point inattendu.</w:t>
            </w:r>
          </w:p>
        </w:tc>
      </w:tr>
      <w:tr w:rsidR="000E3247" w:rsidTr="000E3247">
        <w:tc>
          <w:tcPr>
            <w:tcW w:w="2235" w:type="dxa"/>
            <w:shd w:val="clear" w:color="auto" w:fill="D9D9D9" w:themeFill="background1" w:themeFillShade="D9"/>
            <w:vAlign w:val="center"/>
          </w:tcPr>
          <w:p w:rsidR="000E3247" w:rsidRPr="000E3247" w:rsidRDefault="000E3247" w:rsidP="0083796D">
            <w:pPr>
              <w:autoSpaceDE w:val="0"/>
              <w:autoSpaceDN w:val="0"/>
              <w:adjustRightInd w:val="0"/>
              <w:jc w:val="center"/>
              <w:rPr>
                <w:rFonts w:ascii="Constantia" w:hAnsi="Constantia" w:cs="Verdana"/>
                <w:sz w:val="20"/>
                <w:szCs w:val="20"/>
              </w:rPr>
            </w:pPr>
            <w:r w:rsidRPr="000E3247">
              <w:rPr>
                <w:rFonts w:ascii="Constantia" w:hAnsi="Constantia" w:cs="Verdana"/>
                <w:sz w:val="20"/>
                <w:szCs w:val="20"/>
              </w:rPr>
              <w:t>AIDER</w:t>
            </w:r>
          </w:p>
        </w:tc>
        <w:tc>
          <w:tcPr>
            <w:tcW w:w="6977" w:type="dxa"/>
          </w:tcPr>
          <w:p w:rsidR="000E3247" w:rsidRDefault="000E3247" w:rsidP="000E3247">
            <w:pPr>
              <w:autoSpaceDE w:val="0"/>
              <w:autoSpaceDN w:val="0"/>
              <w:adjustRightInd w:val="0"/>
              <w:jc w:val="both"/>
              <w:rPr>
                <w:rFonts w:ascii="Constantia" w:hAnsi="Constantia" w:cs="Verdana"/>
                <w:sz w:val="20"/>
                <w:szCs w:val="20"/>
              </w:rPr>
            </w:pPr>
            <w:r w:rsidRPr="000E3247">
              <w:rPr>
                <w:rFonts w:ascii="Constantia" w:hAnsi="Constantia" w:cs="Verdana"/>
                <w:sz w:val="20"/>
                <w:szCs w:val="20"/>
              </w:rPr>
              <w:t>Fait un point régulier sur le travail du groupe.</w:t>
            </w:r>
          </w:p>
          <w:p w:rsidR="000E3247" w:rsidRDefault="000E3247" w:rsidP="000E3247">
            <w:pPr>
              <w:autoSpaceDE w:val="0"/>
              <w:autoSpaceDN w:val="0"/>
              <w:adjustRightInd w:val="0"/>
              <w:jc w:val="both"/>
              <w:rPr>
                <w:rFonts w:ascii="Constantia" w:hAnsi="Constantia" w:cs="Verdana"/>
                <w:sz w:val="20"/>
                <w:szCs w:val="20"/>
              </w:rPr>
            </w:pPr>
            <w:r>
              <w:rPr>
                <w:rFonts w:ascii="Constantia" w:hAnsi="Constantia" w:cs="Verdana"/>
                <w:sz w:val="20"/>
                <w:szCs w:val="20"/>
              </w:rPr>
              <w:t>Hiérarchise les problèmes posés.</w:t>
            </w:r>
          </w:p>
          <w:p w:rsidR="000E3247" w:rsidRDefault="000E3247" w:rsidP="000E3247">
            <w:pPr>
              <w:autoSpaceDE w:val="0"/>
              <w:autoSpaceDN w:val="0"/>
              <w:adjustRightInd w:val="0"/>
              <w:jc w:val="both"/>
              <w:rPr>
                <w:rFonts w:ascii="Constantia" w:hAnsi="Constantia" w:cs="Verdana"/>
                <w:sz w:val="20"/>
                <w:szCs w:val="20"/>
              </w:rPr>
            </w:pPr>
            <w:r>
              <w:rPr>
                <w:rFonts w:ascii="Constantia" w:hAnsi="Constantia" w:cs="Verdana"/>
                <w:sz w:val="20"/>
                <w:szCs w:val="20"/>
              </w:rPr>
              <w:t>Reformule les points obscurs.</w:t>
            </w:r>
          </w:p>
          <w:p w:rsidR="000E3247" w:rsidRPr="000E3247" w:rsidRDefault="000E3247" w:rsidP="000E3247">
            <w:pPr>
              <w:autoSpaceDE w:val="0"/>
              <w:autoSpaceDN w:val="0"/>
              <w:adjustRightInd w:val="0"/>
              <w:jc w:val="both"/>
              <w:rPr>
                <w:rFonts w:ascii="Constantia" w:hAnsi="Constantia" w:cs="Verdana"/>
                <w:sz w:val="20"/>
                <w:szCs w:val="20"/>
              </w:rPr>
            </w:pPr>
            <w:r>
              <w:rPr>
                <w:rFonts w:ascii="Constantia" w:hAnsi="Constantia" w:cs="Verdana"/>
                <w:sz w:val="20"/>
                <w:szCs w:val="20"/>
              </w:rPr>
              <w:t>Suscite des opinions contraires. Relance le débat.</w:t>
            </w:r>
          </w:p>
        </w:tc>
      </w:tr>
      <w:tr w:rsidR="000E3247" w:rsidTr="000E3247">
        <w:tc>
          <w:tcPr>
            <w:tcW w:w="2235" w:type="dxa"/>
            <w:shd w:val="clear" w:color="auto" w:fill="D9D9D9" w:themeFill="background1" w:themeFillShade="D9"/>
            <w:vAlign w:val="center"/>
          </w:tcPr>
          <w:p w:rsidR="000E3247" w:rsidRPr="000E3247" w:rsidRDefault="000E3247" w:rsidP="0083796D">
            <w:pPr>
              <w:autoSpaceDE w:val="0"/>
              <w:autoSpaceDN w:val="0"/>
              <w:adjustRightInd w:val="0"/>
              <w:jc w:val="center"/>
              <w:rPr>
                <w:rFonts w:ascii="Constantia" w:hAnsi="Constantia" w:cs="Verdana"/>
                <w:sz w:val="20"/>
                <w:szCs w:val="20"/>
              </w:rPr>
            </w:pPr>
            <w:r w:rsidRPr="000E3247">
              <w:rPr>
                <w:rFonts w:ascii="Constantia" w:hAnsi="Constantia" w:cs="Verdana"/>
                <w:sz w:val="20"/>
                <w:szCs w:val="20"/>
              </w:rPr>
              <w:t>MODULER</w:t>
            </w:r>
          </w:p>
        </w:tc>
        <w:tc>
          <w:tcPr>
            <w:tcW w:w="6977" w:type="dxa"/>
          </w:tcPr>
          <w:p w:rsidR="000E3247" w:rsidRDefault="000E3247" w:rsidP="000E3247">
            <w:pPr>
              <w:autoSpaceDE w:val="0"/>
              <w:autoSpaceDN w:val="0"/>
              <w:adjustRightInd w:val="0"/>
              <w:jc w:val="both"/>
              <w:rPr>
                <w:rFonts w:ascii="Constantia" w:hAnsi="Constantia" w:cs="Verdana"/>
                <w:sz w:val="20"/>
                <w:szCs w:val="20"/>
              </w:rPr>
            </w:pPr>
            <w:r>
              <w:rPr>
                <w:rFonts w:ascii="Constantia" w:hAnsi="Constantia" w:cs="Verdana"/>
                <w:sz w:val="20"/>
                <w:szCs w:val="20"/>
              </w:rPr>
              <w:t>Recherche les causes de blocage du groupe.</w:t>
            </w:r>
          </w:p>
          <w:p w:rsidR="000E3247" w:rsidRDefault="000E3247" w:rsidP="000E3247">
            <w:pPr>
              <w:autoSpaceDE w:val="0"/>
              <w:autoSpaceDN w:val="0"/>
              <w:adjustRightInd w:val="0"/>
              <w:jc w:val="both"/>
              <w:rPr>
                <w:rFonts w:ascii="Constantia" w:hAnsi="Constantia" w:cs="Verdana"/>
                <w:sz w:val="20"/>
                <w:szCs w:val="20"/>
              </w:rPr>
            </w:pPr>
            <w:r>
              <w:rPr>
                <w:rFonts w:ascii="Constantia" w:hAnsi="Constantia" w:cs="Verdana"/>
                <w:sz w:val="20"/>
                <w:szCs w:val="20"/>
              </w:rPr>
              <w:t>Evite les tensions et les peurs.</w:t>
            </w:r>
          </w:p>
          <w:p w:rsidR="000E3247" w:rsidRDefault="00F81B1C" w:rsidP="000E3247">
            <w:pPr>
              <w:autoSpaceDE w:val="0"/>
              <w:autoSpaceDN w:val="0"/>
              <w:adjustRightInd w:val="0"/>
              <w:jc w:val="both"/>
              <w:rPr>
                <w:rFonts w:ascii="Constantia" w:hAnsi="Constantia" w:cs="Verdana"/>
                <w:sz w:val="20"/>
                <w:szCs w:val="20"/>
              </w:rPr>
            </w:pPr>
            <w:r>
              <w:rPr>
                <w:rFonts w:ascii="Constantia" w:hAnsi="Constantia" w:cs="Verdana"/>
                <w:sz w:val="20"/>
                <w:szCs w:val="20"/>
              </w:rPr>
              <w:t>Contrôle les leaders.</w:t>
            </w:r>
          </w:p>
          <w:p w:rsidR="00F81B1C" w:rsidRPr="000E3247" w:rsidRDefault="00F81B1C" w:rsidP="000E3247">
            <w:pPr>
              <w:autoSpaceDE w:val="0"/>
              <w:autoSpaceDN w:val="0"/>
              <w:adjustRightInd w:val="0"/>
              <w:jc w:val="both"/>
              <w:rPr>
                <w:rFonts w:ascii="Constantia" w:hAnsi="Constantia" w:cs="Verdana"/>
                <w:sz w:val="20"/>
                <w:szCs w:val="20"/>
              </w:rPr>
            </w:pPr>
            <w:r>
              <w:rPr>
                <w:rFonts w:ascii="Constantia" w:hAnsi="Constantia" w:cs="Verdana"/>
                <w:sz w:val="20"/>
                <w:szCs w:val="20"/>
              </w:rPr>
              <w:t>Accepte les piétinements du groupe.</w:t>
            </w:r>
          </w:p>
        </w:tc>
      </w:tr>
    </w:tbl>
    <w:p w:rsidR="0083796D" w:rsidRDefault="0083796D" w:rsidP="006C32D3">
      <w:pPr>
        <w:autoSpaceDE w:val="0"/>
        <w:autoSpaceDN w:val="0"/>
        <w:adjustRightInd w:val="0"/>
        <w:spacing w:after="0" w:line="240" w:lineRule="auto"/>
        <w:jc w:val="both"/>
        <w:rPr>
          <w:rFonts w:ascii="Constantia" w:hAnsi="Constantia" w:cs="Verdana"/>
          <w:sz w:val="24"/>
          <w:szCs w:val="24"/>
        </w:rPr>
      </w:pPr>
    </w:p>
    <w:p w:rsidR="00F81B1C" w:rsidRDefault="00F81B1C" w:rsidP="006C32D3">
      <w:pPr>
        <w:autoSpaceDE w:val="0"/>
        <w:autoSpaceDN w:val="0"/>
        <w:adjustRightInd w:val="0"/>
        <w:spacing w:after="0" w:line="240" w:lineRule="auto"/>
        <w:jc w:val="both"/>
        <w:rPr>
          <w:rFonts w:ascii="Constantia" w:hAnsi="Constantia" w:cs="Verdana"/>
          <w:sz w:val="24"/>
          <w:szCs w:val="24"/>
        </w:rPr>
      </w:pPr>
    </w:p>
    <w:p w:rsidR="0055006C" w:rsidRDefault="0055006C" w:rsidP="006C32D3">
      <w:pPr>
        <w:autoSpaceDE w:val="0"/>
        <w:autoSpaceDN w:val="0"/>
        <w:adjustRightInd w:val="0"/>
        <w:spacing w:after="0" w:line="240" w:lineRule="auto"/>
        <w:jc w:val="both"/>
        <w:rPr>
          <w:rFonts w:ascii="Constantia" w:hAnsi="Constantia" w:cs="Verdana"/>
          <w:sz w:val="24"/>
          <w:szCs w:val="24"/>
        </w:rPr>
      </w:pPr>
    </w:p>
    <w:p w:rsidR="0055006C" w:rsidRDefault="0055006C" w:rsidP="006C32D3">
      <w:pPr>
        <w:autoSpaceDE w:val="0"/>
        <w:autoSpaceDN w:val="0"/>
        <w:adjustRightInd w:val="0"/>
        <w:spacing w:after="0" w:line="240" w:lineRule="auto"/>
        <w:jc w:val="both"/>
        <w:rPr>
          <w:rFonts w:ascii="Constantia" w:hAnsi="Constantia" w:cs="Verdana"/>
          <w:sz w:val="24"/>
          <w:szCs w:val="24"/>
        </w:rPr>
      </w:pPr>
    </w:p>
    <w:p w:rsidR="0055006C" w:rsidRDefault="0055006C" w:rsidP="006C32D3">
      <w:pPr>
        <w:autoSpaceDE w:val="0"/>
        <w:autoSpaceDN w:val="0"/>
        <w:adjustRightInd w:val="0"/>
        <w:spacing w:after="0" w:line="240" w:lineRule="auto"/>
        <w:jc w:val="both"/>
        <w:rPr>
          <w:rFonts w:ascii="Constantia" w:hAnsi="Constantia" w:cs="Verdana"/>
          <w:sz w:val="24"/>
          <w:szCs w:val="24"/>
        </w:rPr>
      </w:pPr>
    </w:p>
    <w:p w:rsidR="000425FC" w:rsidRDefault="000425FC" w:rsidP="006C32D3">
      <w:pPr>
        <w:autoSpaceDE w:val="0"/>
        <w:autoSpaceDN w:val="0"/>
        <w:adjustRightInd w:val="0"/>
        <w:spacing w:after="0" w:line="240" w:lineRule="auto"/>
        <w:jc w:val="both"/>
        <w:rPr>
          <w:rFonts w:ascii="Constantia" w:hAnsi="Constantia" w:cs="Verdana"/>
          <w:sz w:val="24"/>
          <w:szCs w:val="24"/>
        </w:rPr>
      </w:pPr>
    </w:p>
    <w:p w:rsidR="006F0406" w:rsidRPr="00576EE5" w:rsidRDefault="006F0406" w:rsidP="006C32D3">
      <w:pPr>
        <w:autoSpaceDE w:val="0"/>
        <w:autoSpaceDN w:val="0"/>
        <w:adjustRightInd w:val="0"/>
        <w:spacing w:after="0" w:line="240" w:lineRule="auto"/>
        <w:jc w:val="both"/>
        <w:rPr>
          <w:rFonts w:ascii="Constantia" w:hAnsi="Constantia" w:cs="Verdana"/>
          <w:sz w:val="24"/>
          <w:szCs w:val="24"/>
          <w:u w:val="single"/>
        </w:rPr>
      </w:pPr>
      <w:r w:rsidRPr="00576EE5">
        <w:rPr>
          <w:rFonts w:ascii="Constantia" w:hAnsi="Constantia" w:cs="Verdana"/>
          <w:sz w:val="24"/>
          <w:szCs w:val="24"/>
          <w:u w:val="single"/>
        </w:rPr>
        <w:lastRenderedPageBreak/>
        <w:t>L’observateur :</w:t>
      </w:r>
    </w:p>
    <w:p w:rsidR="006F0406" w:rsidRDefault="0083796D" w:rsidP="006C32D3">
      <w:pPr>
        <w:autoSpaceDE w:val="0"/>
        <w:autoSpaceDN w:val="0"/>
        <w:adjustRightInd w:val="0"/>
        <w:spacing w:after="0" w:line="240" w:lineRule="auto"/>
        <w:jc w:val="both"/>
        <w:rPr>
          <w:rFonts w:ascii="Constantia" w:hAnsi="Constantia" w:cs="Verdana"/>
          <w:sz w:val="24"/>
          <w:szCs w:val="24"/>
        </w:rPr>
      </w:pPr>
      <w:r>
        <w:rPr>
          <w:rFonts w:ascii="Constantia" w:hAnsi="Constantia" w:cs="Verdana"/>
          <w:sz w:val="24"/>
          <w:szCs w:val="24"/>
        </w:rPr>
        <w:t xml:space="preserve">   N’a de légitimité qu’en cas d’absence de vidéo de la séance</w:t>
      </w:r>
      <w:r w:rsidR="004D1B28">
        <w:rPr>
          <w:rFonts w:ascii="Constantia" w:hAnsi="Constantia" w:cs="Verdana"/>
          <w:sz w:val="24"/>
          <w:szCs w:val="24"/>
        </w:rPr>
        <w:t>. Ses observations vont permettre de faciliter l’analyse des résultats. Il est de préférence isolé de la vue des participants pour pouvoir noter le langage non verbal (gestes, non-dits, hésitations, postures, apartés…). S’il n’est pas possible d’avoir une pièce adjacente avec miroir occultant l’observateur, celui-ci est alors dans la même salle, et il est dans ce cas préférable qu’il soit de même sexe que la majorité des participants.</w:t>
      </w:r>
    </w:p>
    <w:p w:rsidR="000425FC" w:rsidRDefault="004D1B28" w:rsidP="00346FE9">
      <w:pPr>
        <w:autoSpaceDE w:val="0"/>
        <w:autoSpaceDN w:val="0"/>
        <w:adjustRightInd w:val="0"/>
        <w:spacing w:after="0" w:line="240" w:lineRule="auto"/>
        <w:jc w:val="both"/>
        <w:rPr>
          <w:rFonts w:ascii="Constantia" w:hAnsi="Constantia" w:cs="Verdana"/>
          <w:sz w:val="24"/>
          <w:szCs w:val="24"/>
        </w:rPr>
      </w:pPr>
      <w:r>
        <w:rPr>
          <w:rFonts w:ascii="Constantia" w:hAnsi="Constantia" w:cs="Verdana"/>
          <w:sz w:val="24"/>
          <w:szCs w:val="24"/>
        </w:rPr>
        <w:t xml:space="preserve">   Il est toutefois préférable de se passer d’observateur et de filmer la séance</w:t>
      </w:r>
      <w:r w:rsidR="00576EE5">
        <w:rPr>
          <w:rFonts w:ascii="Constantia" w:hAnsi="Constantia" w:cs="Verdana"/>
          <w:sz w:val="24"/>
          <w:szCs w:val="24"/>
        </w:rPr>
        <w:t>, pour réduire les phénomènes de blocage.</w:t>
      </w:r>
    </w:p>
    <w:p w:rsidR="0055006C" w:rsidRDefault="0055006C" w:rsidP="00346FE9">
      <w:pPr>
        <w:autoSpaceDE w:val="0"/>
        <w:autoSpaceDN w:val="0"/>
        <w:adjustRightInd w:val="0"/>
        <w:spacing w:after="0" w:line="240" w:lineRule="auto"/>
        <w:jc w:val="both"/>
        <w:rPr>
          <w:rFonts w:ascii="Constantia" w:hAnsi="Constantia" w:cs="Verdana"/>
          <w:sz w:val="24"/>
          <w:szCs w:val="24"/>
        </w:rPr>
      </w:pPr>
    </w:p>
    <w:p w:rsidR="0055006C" w:rsidRPr="00346FE9" w:rsidRDefault="0055006C" w:rsidP="00346FE9">
      <w:pPr>
        <w:autoSpaceDE w:val="0"/>
        <w:autoSpaceDN w:val="0"/>
        <w:adjustRightInd w:val="0"/>
        <w:spacing w:after="0" w:line="240" w:lineRule="auto"/>
        <w:jc w:val="both"/>
        <w:rPr>
          <w:rFonts w:ascii="Constantia" w:hAnsi="Constantia" w:cs="Verdana"/>
          <w:sz w:val="24"/>
          <w:szCs w:val="24"/>
        </w:rPr>
      </w:pPr>
    </w:p>
    <w:p w:rsidR="006C32D3" w:rsidRPr="0055006C" w:rsidRDefault="0055006C" w:rsidP="006C32D3">
      <w:pPr>
        <w:spacing w:after="0"/>
        <w:jc w:val="both"/>
        <w:rPr>
          <w:rFonts w:ascii="Constantia" w:hAnsi="Constantia"/>
          <w:b/>
          <w:color w:val="FF6600"/>
          <w:sz w:val="28"/>
          <w:szCs w:val="28"/>
          <w:u w:val="single"/>
        </w:rPr>
      </w:pPr>
      <w:r w:rsidRPr="0055006C">
        <w:rPr>
          <w:rFonts w:ascii="Constantia" w:hAnsi="Constantia"/>
          <w:b/>
          <w:color w:val="FF6600"/>
          <w:sz w:val="28"/>
          <w:szCs w:val="28"/>
          <w:u w:val="single"/>
        </w:rPr>
        <w:t xml:space="preserve">Avantages et </w:t>
      </w:r>
      <w:r w:rsidR="006C32D3" w:rsidRPr="0055006C">
        <w:rPr>
          <w:rFonts w:ascii="Constantia" w:hAnsi="Constantia"/>
          <w:b/>
          <w:color w:val="FF6600"/>
          <w:sz w:val="28"/>
          <w:szCs w:val="28"/>
          <w:u w:val="single"/>
        </w:rPr>
        <w:t>inconvénients </w:t>
      </w:r>
      <w:r w:rsidRPr="0055006C">
        <w:rPr>
          <w:rFonts w:ascii="Constantia" w:hAnsi="Constantia"/>
          <w:b/>
          <w:color w:val="FF6600"/>
          <w:sz w:val="28"/>
          <w:szCs w:val="28"/>
          <w:u w:val="single"/>
        </w:rPr>
        <w:t xml:space="preserve">de cette méthode </w:t>
      </w:r>
      <w:r w:rsidR="006C32D3" w:rsidRPr="0055006C">
        <w:rPr>
          <w:rFonts w:ascii="Constantia" w:hAnsi="Constantia"/>
          <w:b/>
          <w:color w:val="FF6600"/>
          <w:sz w:val="28"/>
          <w:szCs w:val="28"/>
          <w:u w:val="single"/>
        </w:rPr>
        <w:t xml:space="preserve">: </w:t>
      </w:r>
    </w:p>
    <w:p w:rsidR="006C32D3" w:rsidRPr="006C32D3" w:rsidRDefault="006C32D3" w:rsidP="006C32D3">
      <w:pPr>
        <w:spacing w:after="0"/>
        <w:jc w:val="both"/>
        <w:rPr>
          <w:rFonts w:ascii="Constantia" w:hAnsi="Constantia"/>
          <w:sz w:val="24"/>
          <w:szCs w:val="24"/>
        </w:rPr>
      </w:pPr>
      <w:r w:rsidRPr="006C32D3">
        <w:rPr>
          <w:rFonts w:ascii="Constantia" w:hAnsi="Constantia"/>
          <w:sz w:val="24"/>
          <w:szCs w:val="24"/>
        </w:rPr>
        <w:t xml:space="preserve"> </w:t>
      </w:r>
    </w:p>
    <w:tbl>
      <w:tblPr>
        <w:tblStyle w:val="Grilledutableau"/>
        <w:tblW w:w="0" w:type="auto"/>
        <w:tblLook w:val="04A0"/>
      </w:tblPr>
      <w:tblGrid>
        <w:gridCol w:w="4606"/>
        <w:gridCol w:w="4606"/>
      </w:tblGrid>
      <w:tr w:rsidR="006C32D3" w:rsidRPr="006C32D3" w:rsidTr="007B2D2B">
        <w:tc>
          <w:tcPr>
            <w:tcW w:w="4606" w:type="dxa"/>
          </w:tcPr>
          <w:p w:rsidR="006C32D3" w:rsidRPr="006C32D3" w:rsidRDefault="0055006C" w:rsidP="007B2D2B">
            <w:pPr>
              <w:jc w:val="center"/>
              <w:rPr>
                <w:rFonts w:ascii="Constantia" w:hAnsi="Constantia"/>
                <w:b/>
                <w:color w:val="00B050"/>
                <w:sz w:val="24"/>
                <w:szCs w:val="24"/>
              </w:rPr>
            </w:pPr>
            <w:r>
              <w:rPr>
                <w:rFonts w:ascii="Constantia" w:hAnsi="Constantia"/>
                <w:b/>
                <w:color w:val="00B050"/>
                <w:sz w:val="24"/>
                <w:szCs w:val="24"/>
              </w:rPr>
              <w:t>AVANTAGES</w:t>
            </w:r>
          </w:p>
        </w:tc>
        <w:tc>
          <w:tcPr>
            <w:tcW w:w="4606" w:type="dxa"/>
          </w:tcPr>
          <w:p w:rsidR="006C32D3" w:rsidRPr="006C32D3" w:rsidRDefault="0055006C" w:rsidP="007B2D2B">
            <w:pPr>
              <w:jc w:val="center"/>
              <w:rPr>
                <w:rFonts w:ascii="Constantia" w:hAnsi="Constantia"/>
                <w:b/>
                <w:color w:val="FF0000"/>
                <w:sz w:val="24"/>
                <w:szCs w:val="24"/>
              </w:rPr>
            </w:pPr>
            <w:r>
              <w:rPr>
                <w:rFonts w:ascii="Constantia" w:hAnsi="Constantia"/>
                <w:b/>
                <w:color w:val="FF0000"/>
                <w:sz w:val="24"/>
                <w:szCs w:val="24"/>
              </w:rPr>
              <w:t>INCONVENIENTS</w:t>
            </w:r>
          </w:p>
        </w:tc>
      </w:tr>
      <w:tr w:rsidR="006C32D3" w:rsidRPr="006C32D3" w:rsidTr="007B2D2B">
        <w:trPr>
          <w:trHeight w:val="2847"/>
        </w:trPr>
        <w:tc>
          <w:tcPr>
            <w:tcW w:w="4606" w:type="dxa"/>
          </w:tcPr>
          <w:p w:rsidR="006C32D3" w:rsidRPr="006C32D3" w:rsidRDefault="006C32D3" w:rsidP="007B2D2B">
            <w:pPr>
              <w:jc w:val="center"/>
              <w:rPr>
                <w:rFonts w:ascii="Constantia" w:hAnsi="Constantia"/>
                <w:color w:val="00B050"/>
                <w:sz w:val="24"/>
                <w:szCs w:val="24"/>
              </w:rPr>
            </w:pPr>
            <w:r w:rsidRPr="006C32D3">
              <w:rPr>
                <w:rFonts w:ascii="Constantia" w:hAnsi="Constantia"/>
                <w:color w:val="00B050"/>
                <w:sz w:val="24"/>
                <w:szCs w:val="24"/>
              </w:rPr>
              <w:t>Commentaires d’un participant peuvent susciter commentaires d’autres participants</w:t>
            </w:r>
          </w:p>
          <w:p w:rsidR="006C32D3" w:rsidRPr="006C32D3" w:rsidRDefault="006C32D3" w:rsidP="00576EE5">
            <w:pPr>
              <w:rPr>
                <w:rFonts w:ascii="Constantia" w:hAnsi="Constantia"/>
                <w:color w:val="00B050"/>
                <w:sz w:val="24"/>
                <w:szCs w:val="24"/>
              </w:rPr>
            </w:pPr>
          </w:p>
          <w:p w:rsidR="006C32D3" w:rsidRPr="006C32D3" w:rsidRDefault="006C32D3" w:rsidP="007B2D2B">
            <w:pPr>
              <w:jc w:val="center"/>
              <w:rPr>
                <w:rFonts w:ascii="Constantia" w:hAnsi="Constantia"/>
                <w:color w:val="00B050"/>
                <w:sz w:val="24"/>
                <w:szCs w:val="24"/>
              </w:rPr>
            </w:pPr>
            <w:r w:rsidRPr="006C32D3">
              <w:rPr>
                <w:rFonts w:ascii="Constantia" w:hAnsi="Constantia"/>
                <w:color w:val="00B050"/>
                <w:sz w:val="24"/>
                <w:szCs w:val="24"/>
              </w:rPr>
              <w:t>Des idées peuvent être développées et approfondies beaucoup plus qu’en entretiens individuels</w:t>
            </w:r>
          </w:p>
          <w:p w:rsidR="006C32D3" w:rsidRPr="006C32D3" w:rsidRDefault="006C32D3" w:rsidP="007B2D2B">
            <w:pPr>
              <w:jc w:val="both"/>
              <w:rPr>
                <w:rFonts w:ascii="Constantia" w:hAnsi="Constantia"/>
                <w:sz w:val="24"/>
                <w:szCs w:val="24"/>
              </w:rPr>
            </w:pPr>
          </w:p>
          <w:p w:rsidR="006C32D3" w:rsidRDefault="00576EE5" w:rsidP="00576EE5">
            <w:pPr>
              <w:jc w:val="center"/>
              <w:rPr>
                <w:rFonts w:ascii="Constantia" w:hAnsi="Constantia"/>
                <w:color w:val="00B050"/>
                <w:sz w:val="24"/>
                <w:szCs w:val="24"/>
              </w:rPr>
            </w:pPr>
            <w:r w:rsidRPr="00576EE5">
              <w:rPr>
                <w:rFonts w:ascii="Constantia" w:hAnsi="Constantia"/>
                <w:color w:val="00B050"/>
                <w:sz w:val="24"/>
                <w:szCs w:val="24"/>
              </w:rPr>
              <w:t>Rapidité de recueil des informations</w:t>
            </w:r>
          </w:p>
          <w:p w:rsidR="00576EE5" w:rsidRDefault="00576EE5" w:rsidP="00576EE5">
            <w:pPr>
              <w:jc w:val="center"/>
              <w:rPr>
                <w:rFonts w:ascii="Constantia" w:hAnsi="Constantia"/>
                <w:color w:val="00B050"/>
                <w:sz w:val="24"/>
                <w:szCs w:val="24"/>
              </w:rPr>
            </w:pPr>
          </w:p>
          <w:p w:rsidR="00576EE5" w:rsidRDefault="00576EE5" w:rsidP="00576EE5">
            <w:pPr>
              <w:jc w:val="center"/>
              <w:rPr>
                <w:rFonts w:ascii="Constantia" w:hAnsi="Constantia"/>
                <w:color w:val="00B050"/>
                <w:sz w:val="24"/>
                <w:szCs w:val="24"/>
              </w:rPr>
            </w:pPr>
            <w:r>
              <w:rPr>
                <w:rFonts w:ascii="Constantia" w:hAnsi="Constantia"/>
                <w:color w:val="00B050"/>
                <w:sz w:val="24"/>
                <w:szCs w:val="24"/>
              </w:rPr>
              <w:t>Un degré de qualification modéré de l’animateur est nécessaire</w:t>
            </w:r>
          </w:p>
          <w:p w:rsidR="00576EE5" w:rsidRDefault="00576EE5" w:rsidP="00576EE5">
            <w:pPr>
              <w:jc w:val="center"/>
              <w:rPr>
                <w:rFonts w:ascii="Constantia" w:hAnsi="Constantia"/>
                <w:color w:val="00B050"/>
                <w:sz w:val="24"/>
                <w:szCs w:val="24"/>
              </w:rPr>
            </w:pPr>
          </w:p>
          <w:p w:rsidR="00576EE5" w:rsidRPr="00576EE5" w:rsidRDefault="00576EE5" w:rsidP="00576EE5">
            <w:pPr>
              <w:jc w:val="center"/>
              <w:rPr>
                <w:rFonts w:ascii="Constantia" w:hAnsi="Constantia"/>
                <w:color w:val="00B050"/>
                <w:sz w:val="24"/>
                <w:szCs w:val="24"/>
              </w:rPr>
            </w:pPr>
            <w:r>
              <w:rPr>
                <w:rFonts w:ascii="Constantia" w:hAnsi="Constantia"/>
                <w:color w:val="00B050"/>
                <w:sz w:val="24"/>
                <w:szCs w:val="24"/>
              </w:rPr>
              <w:t>Les solutions adoptées en groupe sont plus facilement appliquées.</w:t>
            </w:r>
          </w:p>
          <w:p w:rsidR="006C32D3" w:rsidRPr="006C32D3" w:rsidRDefault="006C32D3" w:rsidP="007B2D2B">
            <w:pPr>
              <w:jc w:val="both"/>
              <w:rPr>
                <w:rFonts w:ascii="Constantia" w:hAnsi="Constantia"/>
                <w:sz w:val="24"/>
                <w:szCs w:val="24"/>
              </w:rPr>
            </w:pPr>
          </w:p>
          <w:p w:rsidR="006C32D3" w:rsidRPr="006C32D3" w:rsidRDefault="006C32D3" w:rsidP="007B2D2B">
            <w:pPr>
              <w:jc w:val="both"/>
              <w:rPr>
                <w:rFonts w:ascii="Constantia" w:hAnsi="Constantia"/>
                <w:sz w:val="24"/>
                <w:szCs w:val="24"/>
              </w:rPr>
            </w:pPr>
          </w:p>
          <w:p w:rsidR="006C32D3" w:rsidRPr="006C32D3" w:rsidRDefault="006C32D3" w:rsidP="007B2D2B">
            <w:pPr>
              <w:jc w:val="both"/>
              <w:rPr>
                <w:rFonts w:ascii="Constantia" w:hAnsi="Constantia"/>
                <w:sz w:val="24"/>
                <w:szCs w:val="24"/>
              </w:rPr>
            </w:pPr>
          </w:p>
          <w:p w:rsidR="006C32D3" w:rsidRPr="006C32D3" w:rsidRDefault="006C32D3" w:rsidP="007B2D2B">
            <w:pPr>
              <w:jc w:val="both"/>
              <w:rPr>
                <w:rFonts w:ascii="Constantia" w:hAnsi="Constantia"/>
                <w:sz w:val="24"/>
                <w:szCs w:val="24"/>
              </w:rPr>
            </w:pPr>
          </w:p>
        </w:tc>
        <w:tc>
          <w:tcPr>
            <w:tcW w:w="4606" w:type="dxa"/>
          </w:tcPr>
          <w:p w:rsidR="006C32D3" w:rsidRPr="006C32D3" w:rsidRDefault="006C32D3" w:rsidP="007B2D2B">
            <w:pPr>
              <w:jc w:val="center"/>
              <w:rPr>
                <w:rFonts w:ascii="Constantia" w:hAnsi="Constantia"/>
                <w:color w:val="FF0000"/>
                <w:sz w:val="24"/>
                <w:szCs w:val="24"/>
              </w:rPr>
            </w:pPr>
            <w:r w:rsidRPr="006C32D3">
              <w:rPr>
                <w:rFonts w:ascii="Constantia" w:hAnsi="Constantia"/>
                <w:color w:val="FF0000"/>
                <w:sz w:val="24"/>
                <w:szCs w:val="24"/>
              </w:rPr>
              <w:t xml:space="preserve">Difficulté </w:t>
            </w:r>
            <w:r w:rsidR="00576EE5">
              <w:rPr>
                <w:rFonts w:ascii="Constantia" w:hAnsi="Constantia"/>
                <w:color w:val="FF0000"/>
                <w:sz w:val="24"/>
                <w:szCs w:val="24"/>
              </w:rPr>
              <w:t xml:space="preserve">d’organisation (salle spécifique) et difficulté </w:t>
            </w:r>
            <w:r w:rsidRPr="006C32D3">
              <w:rPr>
                <w:rFonts w:ascii="Constantia" w:hAnsi="Constantia"/>
                <w:color w:val="FF0000"/>
                <w:sz w:val="24"/>
                <w:szCs w:val="24"/>
              </w:rPr>
              <w:t>de la sélection de participants</w:t>
            </w:r>
          </w:p>
          <w:p w:rsidR="006C32D3" w:rsidRPr="006C32D3" w:rsidRDefault="006C32D3" w:rsidP="007B2D2B">
            <w:pPr>
              <w:jc w:val="center"/>
              <w:rPr>
                <w:rFonts w:ascii="Constantia" w:hAnsi="Constantia"/>
                <w:color w:val="FF0000"/>
                <w:sz w:val="24"/>
                <w:szCs w:val="24"/>
              </w:rPr>
            </w:pPr>
            <w:r w:rsidRPr="006C32D3">
              <w:rPr>
                <w:rFonts w:ascii="Constantia" w:hAnsi="Constantia"/>
                <w:color w:val="FF0000"/>
                <w:sz w:val="24"/>
                <w:szCs w:val="24"/>
              </w:rPr>
              <w:t>(définir les caractéristiques, trouver les personnes répondant aux critères, leur manque de disponibilité)</w:t>
            </w:r>
          </w:p>
          <w:p w:rsidR="006C32D3" w:rsidRPr="006C32D3" w:rsidRDefault="006C32D3" w:rsidP="007B2D2B">
            <w:pPr>
              <w:jc w:val="center"/>
              <w:rPr>
                <w:rFonts w:ascii="Constantia" w:hAnsi="Constantia"/>
                <w:color w:val="FF0000"/>
                <w:sz w:val="24"/>
                <w:szCs w:val="24"/>
              </w:rPr>
            </w:pPr>
          </w:p>
          <w:p w:rsidR="006C32D3" w:rsidRPr="006C32D3" w:rsidRDefault="006C32D3" w:rsidP="007B2D2B">
            <w:pPr>
              <w:jc w:val="center"/>
              <w:rPr>
                <w:rFonts w:ascii="Constantia" w:hAnsi="Constantia"/>
                <w:color w:val="FF0000"/>
                <w:sz w:val="24"/>
                <w:szCs w:val="24"/>
              </w:rPr>
            </w:pPr>
            <w:r w:rsidRPr="006C32D3">
              <w:rPr>
                <w:rFonts w:ascii="Constantia" w:hAnsi="Constantia"/>
                <w:color w:val="FF0000"/>
                <w:sz w:val="24"/>
                <w:szCs w:val="24"/>
              </w:rPr>
              <w:t>Adoption du point de vue d’un « leader »</w:t>
            </w:r>
          </w:p>
          <w:p w:rsidR="006C32D3" w:rsidRPr="006C32D3" w:rsidRDefault="006C32D3" w:rsidP="007B2D2B">
            <w:pPr>
              <w:jc w:val="center"/>
              <w:rPr>
                <w:rFonts w:ascii="Constantia" w:hAnsi="Constantia"/>
                <w:color w:val="FF0000"/>
                <w:sz w:val="24"/>
                <w:szCs w:val="24"/>
              </w:rPr>
            </w:pPr>
            <w:r w:rsidRPr="006C32D3">
              <w:rPr>
                <w:rFonts w:ascii="Constantia" w:hAnsi="Constantia"/>
                <w:color w:val="FF0000"/>
                <w:sz w:val="24"/>
                <w:szCs w:val="24"/>
              </w:rPr>
              <w:t>(rôle important de l’animateur)</w:t>
            </w:r>
          </w:p>
          <w:p w:rsidR="006C32D3" w:rsidRPr="006C32D3" w:rsidRDefault="006C32D3" w:rsidP="007B2D2B">
            <w:pPr>
              <w:jc w:val="center"/>
              <w:rPr>
                <w:rFonts w:ascii="Constantia" w:hAnsi="Constantia"/>
                <w:color w:val="FF0000"/>
                <w:sz w:val="24"/>
                <w:szCs w:val="24"/>
              </w:rPr>
            </w:pPr>
          </w:p>
          <w:p w:rsidR="006C32D3" w:rsidRPr="006C32D3" w:rsidRDefault="006C32D3" w:rsidP="007B2D2B">
            <w:pPr>
              <w:jc w:val="center"/>
              <w:rPr>
                <w:rFonts w:ascii="Constantia" w:hAnsi="Constantia"/>
                <w:color w:val="FF0000"/>
                <w:sz w:val="24"/>
                <w:szCs w:val="24"/>
              </w:rPr>
            </w:pPr>
            <w:r w:rsidRPr="006C32D3">
              <w:rPr>
                <w:rFonts w:ascii="Constantia" w:hAnsi="Constantia"/>
                <w:color w:val="FF0000"/>
                <w:sz w:val="24"/>
                <w:szCs w:val="24"/>
              </w:rPr>
              <w:t xml:space="preserve">Propos pouvant être motivés par l’image qu’ils veulent donner </w:t>
            </w:r>
          </w:p>
          <w:p w:rsidR="006C32D3" w:rsidRPr="006C32D3" w:rsidRDefault="006C32D3" w:rsidP="007B2D2B">
            <w:pPr>
              <w:jc w:val="center"/>
              <w:rPr>
                <w:rFonts w:ascii="Constantia" w:hAnsi="Constantia"/>
                <w:color w:val="FF0000"/>
                <w:sz w:val="24"/>
                <w:szCs w:val="24"/>
              </w:rPr>
            </w:pPr>
            <w:r w:rsidRPr="006C32D3">
              <w:rPr>
                <w:rFonts w:ascii="Constantia" w:hAnsi="Constantia"/>
                <w:color w:val="FF0000"/>
                <w:sz w:val="24"/>
                <w:szCs w:val="24"/>
              </w:rPr>
              <w:t>(ou réactions d’identification/ d’opposition)</w:t>
            </w:r>
          </w:p>
          <w:p w:rsidR="006C32D3" w:rsidRPr="006C32D3" w:rsidRDefault="006C32D3" w:rsidP="007B2D2B">
            <w:pPr>
              <w:jc w:val="center"/>
              <w:rPr>
                <w:rFonts w:ascii="Constantia" w:hAnsi="Constantia"/>
                <w:sz w:val="24"/>
                <w:szCs w:val="24"/>
              </w:rPr>
            </w:pPr>
          </w:p>
          <w:p w:rsidR="006C32D3" w:rsidRPr="006C32D3" w:rsidRDefault="006C32D3" w:rsidP="007B2D2B">
            <w:pPr>
              <w:jc w:val="center"/>
              <w:rPr>
                <w:rFonts w:ascii="Constantia" w:hAnsi="Constantia"/>
                <w:color w:val="FF0000"/>
                <w:sz w:val="24"/>
                <w:szCs w:val="24"/>
              </w:rPr>
            </w:pPr>
            <w:r w:rsidRPr="006C32D3">
              <w:rPr>
                <w:rFonts w:ascii="Constantia" w:hAnsi="Constantia"/>
                <w:color w:val="FF0000"/>
                <w:sz w:val="24"/>
                <w:szCs w:val="24"/>
              </w:rPr>
              <w:t>Des habitués des focus group ont des réactions moins spontanées.</w:t>
            </w:r>
          </w:p>
          <w:p w:rsidR="006C32D3" w:rsidRPr="006C32D3" w:rsidRDefault="006C32D3" w:rsidP="007B2D2B">
            <w:pPr>
              <w:jc w:val="center"/>
              <w:rPr>
                <w:rFonts w:ascii="Constantia" w:hAnsi="Constantia"/>
                <w:color w:val="FF0000"/>
                <w:sz w:val="24"/>
                <w:szCs w:val="24"/>
              </w:rPr>
            </w:pPr>
          </w:p>
          <w:p w:rsidR="006C32D3" w:rsidRPr="006C32D3" w:rsidRDefault="006C32D3" w:rsidP="007B2D2B">
            <w:pPr>
              <w:jc w:val="center"/>
              <w:rPr>
                <w:rFonts w:ascii="Constantia" w:hAnsi="Constantia"/>
                <w:color w:val="FF0000"/>
                <w:sz w:val="24"/>
                <w:szCs w:val="24"/>
              </w:rPr>
            </w:pPr>
            <w:r w:rsidRPr="006C32D3">
              <w:rPr>
                <w:rFonts w:ascii="Constantia" w:hAnsi="Constantia"/>
                <w:color w:val="FF0000"/>
                <w:sz w:val="24"/>
                <w:szCs w:val="24"/>
              </w:rPr>
              <w:t>Traitement des informations long et coûteux</w:t>
            </w:r>
          </w:p>
          <w:p w:rsidR="00576EE5" w:rsidRDefault="006C32D3" w:rsidP="00576EE5">
            <w:pPr>
              <w:jc w:val="center"/>
              <w:rPr>
                <w:rFonts w:ascii="Constantia" w:hAnsi="Constantia"/>
                <w:color w:val="FF0000"/>
                <w:sz w:val="24"/>
                <w:szCs w:val="24"/>
              </w:rPr>
            </w:pPr>
            <w:r w:rsidRPr="006C32D3">
              <w:rPr>
                <w:rFonts w:ascii="Constantia" w:hAnsi="Constantia"/>
                <w:color w:val="FF0000"/>
                <w:sz w:val="24"/>
                <w:szCs w:val="24"/>
              </w:rPr>
              <w:t>(coder et analyser séances audio, nécessité de compétences particulières</w:t>
            </w:r>
            <w:r w:rsidR="00576EE5">
              <w:rPr>
                <w:rFonts w:ascii="Constantia" w:hAnsi="Constantia"/>
                <w:color w:val="FF0000"/>
                <w:sz w:val="24"/>
                <w:szCs w:val="24"/>
              </w:rPr>
              <w:t>)</w:t>
            </w:r>
          </w:p>
          <w:p w:rsidR="00576EE5" w:rsidRDefault="00576EE5" w:rsidP="00576EE5">
            <w:pPr>
              <w:jc w:val="center"/>
              <w:rPr>
                <w:rFonts w:ascii="Constantia" w:hAnsi="Constantia"/>
                <w:color w:val="FF0000"/>
                <w:sz w:val="24"/>
                <w:szCs w:val="24"/>
              </w:rPr>
            </w:pPr>
          </w:p>
          <w:p w:rsidR="00576EE5" w:rsidRPr="00576EE5" w:rsidRDefault="00576EE5" w:rsidP="00576EE5">
            <w:pPr>
              <w:jc w:val="center"/>
              <w:rPr>
                <w:rFonts w:ascii="Constantia" w:hAnsi="Constantia"/>
                <w:color w:val="FF0000"/>
                <w:sz w:val="24"/>
                <w:szCs w:val="24"/>
              </w:rPr>
            </w:pPr>
            <w:r>
              <w:rPr>
                <w:rFonts w:ascii="Constantia" w:hAnsi="Constantia"/>
                <w:color w:val="FF0000"/>
                <w:sz w:val="24"/>
                <w:szCs w:val="24"/>
              </w:rPr>
              <w:t xml:space="preserve">Pression vers la conformité par le groupe sur l’individu « déviant » </w:t>
            </w:r>
          </w:p>
        </w:tc>
      </w:tr>
    </w:tbl>
    <w:p w:rsidR="006C32D3" w:rsidRDefault="006C32D3" w:rsidP="006C32D3">
      <w:pPr>
        <w:spacing w:after="0"/>
        <w:jc w:val="both"/>
        <w:rPr>
          <w:rFonts w:ascii="Constantia" w:hAnsi="Constantia"/>
          <w:sz w:val="24"/>
          <w:szCs w:val="24"/>
        </w:rPr>
      </w:pPr>
    </w:p>
    <w:p w:rsidR="000425FC" w:rsidRDefault="000425FC" w:rsidP="006C32D3">
      <w:pPr>
        <w:spacing w:after="0"/>
        <w:jc w:val="both"/>
        <w:rPr>
          <w:rFonts w:ascii="Constantia" w:hAnsi="Constantia"/>
          <w:sz w:val="24"/>
          <w:szCs w:val="24"/>
        </w:rPr>
      </w:pPr>
    </w:p>
    <w:p w:rsidR="0055006C" w:rsidRDefault="0055006C" w:rsidP="006C32D3">
      <w:pPr>
        <w:spacing w:after="0"/>
        <w:jc w:val="both"/>
        <w:rPr>
          <w:rFonts w:ascii="Constantia" w:hAnsi="Constantia"/>
          <w:sz w:val="24"/>
          <w:szCs w:val="24"/>
        </w:rPr>
      </w:pPr>
    </w:p>
    <w:p w:rsidR="006C32D3" w:rsidRPr="0055006C" w:rsidRDefault="0055006C" w:rsidP="006C32D3">
      <w:pPr>
        <w:spacing w:after="0"/>
        <w:jc w:val="both"/>
        <w:rPr>
          <w:rFonts w:ascii="Constantia" w:hAnsi="Constantia"/>
          <w:b/>
          <w:color w:val="FF6600"/>
          <w:sz w:val="28"/>
          <w:szCs w:val="28"/>
          <w:u w:val="single"/>
        </w:rPr>
      </w:pPr>
      <w:r w:rsidRPr="0055006C">
        <w:rPr>
          <w:rFonts w:ascii="Constantia" w:hAnsi="Constantia"/>
          <w:b/>
          <w:color w:val="FF6600"/>
          <w:sz w:val="28"/>
          <w:szCs w:val="28"/>
          <w:u w:val="single"/>
        </w:rPr>
        <w:t>Quel coût envisager pour réaliser un focus group ?</w:t>
      </w:r>
    </w:p>
    <w:p w:rsidR="006C32D3" w:rsidRPr="006C32D3" w:rsidRDefault="006C32D3" w:rsidP="006C32D3">
      <w:pPr>
        <w:spacing w:after="0"/>
        <w:jc w:val="both"/>
        <w:rPr>
          <w:rFonts w:ascii="Constantia" w:hAnsi="Constantia"/>
          <w:sz w:val="24"/>
          <w:szCs w:val="24"/>
        </w:rPr>
      </w:pPr>
    </w:p>
    <w:p w:rsidR="006C32D3" w:rsidRPr="006C32D3" w:rsidRDefault="006C32D3" w:rsidP="006C32D3">
      <w:pPr>
        <w:spacing w:after="0"/>
        <w:jc w:val="both"/>
        <w:rPr>
          <w:rFonts w:ascii="Constantia" w:hAnsi="Constantia"/>
          <w:sz w:val="24"/>
          <w:szCs w:val="24"/>
        </w:rPr>
      </w:pPr>
      <w:r w:rsidRPr="006C32D3">
        <w:rPr>
          <w:rFonts w:ascii="Constantia" w:hAnsi="Constantia"/>
          <w:sz w:val="24"/>
          <w:szCs w:val="24"/>
        </w:rPr>
        <w:t xml:space="preserve">    De 3000 à 7500 € par groupe (analyse comprise). Etudes réputées peu coûteuses, rapides et efficaces à réaliser. </w:t>
      </w:r>
    </w:p>
    <w:p w:rsidR="006C32D3" w:rsidRDefault="006C32D3" w:rsidP="006C32D3">
      <w:pPr>
        <w:spacing w:after="0"/>
        <w:jc w:val="both"/>
        <w:rPr>
          <w:rFonts w:ascii="Constantia" w:hAnsi="Constantia"/>
          <w:sz w:val="24"/>
          <w:szCs w:val="24"/>
        </w:rPr>
      </w:pPr>
      <w:r w:rsidRPr="006C32D3">
        <w:rPr>
          <w:rFonts w:ascii="Constantia" w:hAnsi="Constantia"/>
          <w:sz w:val="24"/>
          <w:szCs w:val="24"/>
        </w:rPr>
        <w:lastRenderedPageBreak/>
        <w:t xml:space="preserve">    En revanche, l’analyse et l’interprétation sont plus longues car plus complexes, et sont donc plus coûteuses que la mise en place du focus group.</w:t>
      </w:r>
    </w:p>
    <w:p w:rsidR="00F07D98" w:rsidRDefault="00F07D98" w:rsidP="006C32D3">
      <w:pPr>
        <w:spacing w:after="0"/>
        <w:jc w:val="both"/>
        <w:rPr>
          <w:rFonts w:ascii="Constantia" w:hAnsi="Constantia"/>
          <w:sz w:val="24"/>
          <w:szCs w:val="24"/>
        </w:rPr>
      </w:pPr>
    </w:p>
    <w:p w:rsidR="00F07D98" w:rsidRPr="006C32D3" w:rsidRDefault="00F07D98" w:rsidP="006C32D3">
      <w:pPr>
        <w:spacing w:after="0"/>
        <w:jc w:val="both"/>
        <w:rPr>
          <w:rFonts w:ascii="Constantia" w:hAnsi="Constantia"/>
          <w:sz w:val="24"/>
          <w:szCs w:val="24"/>
        </w:rPr>
      </w:pPr>
      <w:r>
        <w:rPr>
          <w:rFonts w:ascii="Constantia" w:hAnsi="Constantia"/>
          <w:sz w:val="24"/>
          <w:szCs w:val="24"/>
        </w:rPr>
        <w:t xml:space="preserve">   Globalement, le focus group offre un recueil rapide d’informations pour un coût raisonnable.</w:t>
      </w:r>
    </w:p>
    <w:p w:rsidR="000425FC" w:rsidRDefault="000425FC" w:rsidP="006C32D3">
      <w:pPr>
        <w:spacing w:after="0"/>
        <w:jc w:val="both"/>
        <w:rPr>
          <w:rFonts w:ascii="Constantia" w:hAnsi="Constantia"/>
          <w:sz w:val="24"/>
          <w:szCs w:val="24"/>
        </w:rPr>
      </w:pPr>
    </w:p>
    <w:p w:rsidR="0055006C" w:rsidRDefault="0055006C" w:rsidP="006C32D3">
      <w:pPr>
        <w:spacing w:after="0"/>
        <w:jc w:val="both"/>
        <w:rPr>
          <w:rFonts w:ascii="Constantia" w:hAnsi="Constantia"/>
          <w:sz w:val="24"/>
          <w:szCs w:val="24"/>
        </w:rPr>
      </w:pPr>
    </w:p>
    <w:p w:rsidR="006C32D3" w:rsidRPr="0055006C" w:rsidRDefault="00E81F95" w:rsidP="006C32D3">
      <w:pPr>
        <w:spacing w:after="0"/>
        <w:jc w:val="both"/>
        <w:rPr>
          <w:rFonts w:ascii="Constantia" w:hAnsi="Constantia"/>
          <w:b/>
          <w:color w:val="FF6600"/>
          <w:sz w:val="28"/>
          <w:szCs w:val="28"/>
          <w:u w:val="single"/>
        </w:rPr>
      </w:pPr>
      <w:r>
        <w:rPr>
          <w:rFonts w:ascii="Constantia" w:hAnsi="Constantia"/>
          <w:b/>
          <w:color w:val="FF6600"/>
          <w:sz w:val="28"/>
          <w:szCs w:val="28"/>
          <w:u w:val="single"/>
        </w:rPr>
        <w:t>Pourquoi planifier le focus group ?</w:t>
      </w:r>
    </w:p>
    <w:p w:rsidR="006C32D3" w:rsidRPr="006C32D3" w:rsidRDefault="006C32D3" w:rsidP="006C32D3">
      <w:pPr>
        <w:autoSpaceDE w:val="0"/>
        <w:autoSpaceDN w:val="0"/>
        <w:adjustRightInd w:val="0"/>
        <w:spacing w:after="0" w:line="240" w:lineRule="auto"/>
        <w:jc w:val="both"/>
        <w:rPr>
          <w:rFonts w:ascii="Constantia" w:hAnsi="Constantia" w:cs="Verdana"/>
          <w:sz w:val="24"/>
          <w:szCs w:val="24"/>
        </w:rPr>
      </w:pPr>
      <w:r w:rsidRPr="006C32D3">
        <w:rPr>
          <w:rFonts w:ascii="Constantia" w:hAnsi="Constantia" w:cs="Verdana"/>
          <w:sz w:val="24"/>
          <w:szCs w:val="24"/>
        </w:rPr>
        <w:t xml:space="preserve">    </w:t>
      </w:r>
    </w:p>
    <w:p w:rsidR="006C32D3" w:rsidRPr="006C32D3" w:rsidRDefault="00E81F95" w:rsidP="006C32D3">
      <w:pPr>
        <w:autoSpaceDE w:val="0"/>
        <w:autoSpaceDN w:val="0"/>
        <w:adjustRightInd w:val="0"/>
        <w:spacing w:after="0" w:line="240" w:lineRule="auto"/>
        <w:jc w:val="both"/>
        <w:rPr>
          <w:rFonts w:ascii="Constantia" w:hAnsi="Constantia" w:cs="Verdana"/>
          <w:sz w:val="24"/>
          <w:szCs w:val="24"/>
        </w:rPr>
      </w:pPr>
      <w:r>
        <w:rPr>
          <w:rFonts w:ascii="Constantia" w:hAnsi="Constantia" w:cs="Verdana"/>
          <w:sz w:val="24"/>
          <w:szCs w:val="24"/>
        </w:rPr>
        <w:t xml:space="preserve">    Pour d</w:t>
      </w:r>
      <w:r w:rsidR="006C32D3" w:rsidRPr="006C32D3">
        <w:rPr>
          <w:rFonts w:ascii="Constantia" w:hAnsi="Constantia" w:cs="Verdana"/>
          <w:sz w:val="24"/>
          <w:szCs w:val="24"/>
        </w:rPr>
        <w:t>éterminer les types et le nombre de focus group utiles aux différentes phases de l’évaluation</w:t>
      </w:r>
    </w:p>
    <w:p w:rsidR="006C32D3" w:rsidRPr="006C32D3" w:rsidRDefault="006C32D3" w:rsidP="006C32D3">
      <w:pPr>
        <w:pStyle w:val="Paragraphedeliste"/>
        <w:numPr>
          <w:ilvl w:val="0"/>
          <w:numId w:val="9"/>
        </w:numPr>
        <w:autoSpaceDE w:val="0"/>
        <w:autoSpaceDN w:val="0"/>
        <w:adjustRightInd w:val="0"/>
        <w:spacing w:after="0" w:line="240" w:lineRule="auto"/>
        <w:jc w:val="both"/>
        <w:rPr>
          <w:rFonts w:ascii="Constantia" w:hAnsi="Constantia" w:cs="Verdana"/>
          <w:sz w:val="24"/>
          <w:szCs w:val="24"/>
        </w:rPr>
      </w:pPr>
      <w:r w:rsidRPr="006C32D3">
        <w:rPr>
          <w:rFonts w:ascii="Constantia" w:hAnsi="Constantia" w:cs="Verdana"/>
          <w:sz w:val="24"/>
          <w:szCs w:val="24"/>
        </w:rPr>
        <w:t xml:space="preserve">Recruter un ou plusieurs animateur(s) </w:t>
      </w:r>
      <w:proofErr w:type="gramStart"/>
      <w:r w:rsidRPr="006C32D3">
        <w:rPr>
          <w:rFonts w:ascii="Constantia" w:hAnsi="Constantia" w:cs="Verdana"/>
          <w:sz w:val="24"/>
          <w:szCs w:val="24"/>
        </w:rPr>
        <w:t>local(</w:t>
      </w:r>
      <w:proofErr w:type="gramEnd"/>
      <w:r w:rsidRPr="006C32D3">
        <w:rPr>
          <w:rFonts w:ascii="Constantia" w:hAnsi="Constantia" w:cs="Verdana"/>
          <w:sz w:val="24"/>
          <w:szCs w:val="24"/>
        </w:rPr>
        <w:t>aux)</w:t>
      </w:r>
    </w:p>
    <w:p w:rsidR="006C32D3" w:rsidRPr="006C32D3" w:rsidRDefault="006C32D3" w:rsidP="006C32D3">
      <w:pPr>
        <w:pStyle w:val="Paragraphedeliste"/>
        <w:autoSpaceDE w:val="0"/>
        <w:autoSpaceDN w:val="0"/>
        <w:adjustRightInd w:val="0"/>
        <w:spacing w:after="0" w:line="240" w:lineRule="auto"/>
        <w:jc w:val="both"/>
        <w:rPr>
          <w:rFonts w:ascii="Constantia" w:hAnsi="Constantia" w:cs="Verdana"/>
          <w:sz w:val="24"/>
          <w:szCs w:val="24"/>
        </w:rPr>
      </w:pPr>
    </w:p>
    <w:p w:rsidR="006C32D3" w:rsidRPr="006C32D3" w:rsidRDefault="00E81F95" w:rsidP="006C32D3">
      <w:pPr>
        <w:autoSpaceDE w:val="0"/>
        <w:autoSpaceDN w:val="0"/>
        <w:adjustRightInd w:val="0"/>
        <w:spacing w:after="0" w:line="240" w:lineRule="auto"/>
        <w:jc w:val="both"/>
        <w:rPr>
          <w:rFonts w:ascii="Constantia" w:hAnsi="Constantia" w:cs="Verdana"/>
          <w:sz w:val="24"/>
          <w:szCs w:val="24"/>
        </w:rPr>
      </w:pPr>
      <w:r>
        <w:rPr>
          <w:rFonts w:ascii="Constantia" w:hAnsi="Constantia" w:cs="Verdana"/>
          <w:sz w:val="24"/>
          <w:szCs w:val="24"/>
        </w:rPr>
        <w:t xml:space="preserve">    Pour i</w:t>
      </w:r>
      <w:r w:rsidR="006C32D3" w:rsidRPr="006C32D3">
        <w:rPr>
          <w:rFonts w:ascii="Constantia" w:hAnsi="Constantia" w:cs="Verdana"/>
          <w:sz w:val="24"/>
          <w:szCs w:val="24"/>
        </w:rPr>
        <w:t>dentifier, au sein des catégories d’acteurs ciblées, les différents groupes d’intérêt par rapport à la politique évaluée :</w:t>
      </w:r>
    </w:p>
    <w:p w:rsidR="006C32D3" w:rsidRPr="006C32D3" w:rsidRDefault="006C32D3" w:rsidP="006C32D3">
      <w:pPr>
        <w:pStyle w:val="Paragraphedeliste"/>
        <w:numPr>
          <w:ilvl w:val="0"/>
          <w:numId w:val="10"/>
        </w:numPr>
        <w:autoSpaceDE w:val="0"/>
        <w:autoSpaceDN w:val="0"/>
        <w:adjustRightInd w:val="0"/>
        <w:spacing w:after="0" w:line="240" w:lineRule="auto"/>
        <w:jc w:val="both"/>
        <w:rPr>
          <w:rFonts w:ascii="Constantia" w:hAnsi="Constantia" w:cs="Verdana"/>
          <w:sz w:val="24"/>
          <w:szCs w:val="24"/>
        </w:rPr>
      </w:pPr>
      <w:r w:rsidRPr="006C32D3">
        <w:rPr>
          <w:rFonts w:ascii="Constantia" w:hAnsi="Constantia" w:cs="Verdana"/>
          <w:sz w:val="24"/>
          <w:szCs w:val="24"/>
        </w:rPr>
        <w:t>Sélectionner les participants</w:t>
      </w:r>
    </w:p>
    <w:p w:rsidR="006C32D3" w:rsidRPr="006C32D3" w:rsidRDefault="006C32D3" w:rsidP="006C32D3">
      <w:pPr>
        <w:pStyle w:val="Paragraphedeliste"/>
        <w:numPr>
          <w:ilvl w:val="0"/>
          <w:numId w:val="10"/>
        </w:numPr>
        <w:autoSpaceDE w:val="0"/>
        <w:autoSpaceDN w:val="0"/>
        <w:adjustRightInd w:val="0"/>
        <w:spacing w:after="0" w:line="240" w:lineRule="auto"/>
        <w:jc w:val="both"/>
        <w:rPr>
          <w:rFonts w:ascii="Constantia" w:hAnsi="Constantia" w:cs="Verdana"/>
          <w:sz w:val="24"/>
          <w:szCs w:val="24"/>
        </w:rPr>
      </w:pPr>
      <w:r w:rsidRPr="006C32D3">
        <w:rPr>
          <w:rFonts w:ascii="Constantia" w:hAnsi="Constantia" w:cs="Verdana"/>
          <w:sz w:val="24"/>
          <w:szCs w:val="24"/>
        </w:rPr>
        <w:t>Elaborer le guide d’animation</w:t>
      </w:r>
    </w:p>
    <w:p w:rsidR="006C32D3" w:rsidRPr="000425FC" w:rsidRDefault="006C32D3" w:rsidP="006C32D3">
      <w:pPr>
        <w:pStyle w:val="Paragraphedeliste"/>
        <w:numPr>
          <w:ilvl w:val="0"/>
          <w:numId w:val="10"/>
        </w:numPr>
        <w:spacing w:after="0"/>
        <w:jc w:val="both"/>
        <w:rPr>
          <w:rFonts w:ascii="Constantia" w:hAnsi="Constantia"/>
          <w:sz w:val="24"/>
          <w:szCs w:val="24"/>
        </w:rPr>
      </w:pPr>
      <w:r w:rsidRPr="006C32D3">
        <w:rPr>
          <w:rFonts w:ascii="Constantia" w:hAnsi="Constantia" w:cs="Verdana"/>
          <w:sz w:val="24"/>
          <w:szCs w:val="24"/>
        </w:rPr>
        <w:t>Planifier le(s) focus group(s)</w:t>
      </w:r>
    </w:p>
    <w:p w:rsidR="000425FC" w:rsidRPr="009D20BB" w:rsidRDefault="000425FC" w:rsidP="009D20BB">
      <w:pPr>
        <w:spacing w:after="0"/>
        <w:jc w:val="both"/>
        <w:rPr>
          <w:rFonts w:ascii="Constantia" w:hAnsi="Constantia"/>
          <w:sz w:val="24"/>
          <w:szCs w:val="24"/>
        </w:rPr>
      </w:pPr>
    </w:p>
    <w:p w:rsidR="00571BB1" w:rsidRPr="00E81F95" w:rsidRDefault="006C32D3" w:rsidP="00E81F95">
      <w:pPr>
        <w:spacing w:after="0"/>
        <w:ind w:firstLine="360"/>
        <w:jc w:val="both"/>
        <w:rPr>
          <w:rFonts w:ascii="Constantia" w:hAnsi="Constantia"/>
          <w:color w:val="00B050"/>
          <w:sz w:val="28"/>
          <w:szCs w:val="28"/>
          <w:u w:val="single"/>
        </w:rPr>
      </w:pPr>
      <w:r w:rsidRPr="00E81F95">
        <w:rPr>
          <w:rFonts w:ascii="Constantia" w:hAnsi="Constantia"/>
          <w:color w:val="00B050"/>
          <w:sz w:val="28"/>
          <w:szCs w:val="28"/>
          <w:u w:val="single"/>
        </w:rPr>
        <w:t>Check-list :</w:t>
      </w:r>
    </w:p>
    <w:p w:rsidR="006C32D3" w:rsidRPr="00571BB1" w:rsidRDefault="00E923E2" w:rsidP="006C32D3">
      <w:pPr>
        <w:spacing w:after="0"/>
        <w:jc w:val="both"/>
        <w:rPr>
          <w:rFonts w:ascii="Constantia" w:hAnsi="Constantia"/>
          <w:sz w:val="24"/>
          <w:szCs w:val="24"/>
        </w:rPr>
      </w:pPr>
      <w:r>
        <w:rPr>
          <w:rFonts w:ascii="Constantia" w:hAnsi="Constantia"/>
          <w:sz w:val="24"/>
          <w:szCs w:val="24"/>
        </w:rPr>
        <w:t xml:space="preserve">  </w:t>
      </w:r>
      <w:r w:rsidR="00571BB1" w:rsidRPr="00571BB1">
        <w:rPr>
          <w:rFonts w:ascii="Constantia" w:hAnsi="Constantia"/>
          <w:sz w:val="24"/>
          <w:szCs w:val="24"/>
        </w:rPr>
        <w:t>Afin</w:t>
      </w:r>
      <w:r>
        <w:rPr>
          <w:rFonts w:ascii="Constantia" w:hAnsi="Constantia"/>
          <w:sz w:val="24"/>
          <w:szCs w:val="24"/>
        </w:rPr>
        <w:t xml:space="preserve"> de vous aider </w:t>
      </w:r>
      <w:r w:rsidR="00394DBF">
        <w:rPr>
          <w:rFonts w:ascii="Constantia" w:hAnsi="Constantia"/>
          <w:sz w:val="24"/>
          <w:szCs w:val="24"/>
        </w:rPr>
        <w:t>dans l’organisation de</w:t>
      </w:r>
      <w:r>
        <w:rPr>
          <w:rFonts w:ascii="Constantia" w:hAnsi="Constantia"/>
          <w:sz w:val="24"/>
          <w:szCs w:val="24"/>
        </w:rPr>
        <w:t xml:space="preserve"> votre</w:t>
      </w:r>
      <w:r w:rsidR="00571BB1">
        <w:rPr>
          <w:rFonts w:ascii="Constantia" w:hAnsi="Constantia"/>
          <w:sz w:val="24"/>
          <w:szCs w:val="24"/>
        </w:rPr>
        <w:t xml:space="preserve"> focus group, nou</w:t>
      </w:r>
      <w:r w:rsidR="00394DBF">
        <w:rPr>
          <w:rFonts w:ascii="Constantia" w:hAnsi="Constantia"/>
          <w:sz w:val="24"/>
          <w:szCs w:val="24"/>
        </w:rPr>
        <w:t xml:space="preserve">s vous proposons deux </w:t>
      </w:r>
      <w:r>
        <w:rPr>
          <w:rFonts w:ascii="Constantia" w:hAnsi="Constantia"/>
          <w:sz w:val="24"/>
          <w:szCs w:val="24"/>
        </w:rPr>
        <w:t>Check-list. L’une est destinée aux évaluateurs, et l’autre aux gestionnaires.</w:t>
      </w:r>
    </w:p>
    <w:p w:rsidR="00571BB1" w:rsidRDefault="00571BB1" w:rsidP="006C32D3">
      <w:pPr>
        <w:autoSpaceDE w:val="0"/>
        <w:autoSpaceDN w:val="0"/>
        <w:adjustRightInd w:val="0"/>
        <w:spacing w:after="0" w:line="240" w:lineRule="auto"/>
        <w:jc w:val="both"/>
        <w:rPr>
          <w:rFonts w:ascii="Constantia" w:hAnsi="Constantia" w:cs="Verdana-Bold"/>
          <w:bCs/>
          <w:i/>
          <w:sz w:val="24"/>
          <w:szCs w:val="24"/>
          <w:u w:val="single"/>
        </w:rPr>
      </w:pPr>
    </w:p>
    <w:p w:rsidR="0070210B" w:rsidRDefault="0070210B" w:rsidP="006C32D3">
      <w:pPr>
        <w:autoSpaceDE w:val="0"/>
        <w:autoSpaceDN w:val="0"/>
        <w:adjustRightInd w:val="0"/>
        <w:spacing w:after="0" w:line="240" w:lineRule="auto"/>
        <w:jc w:val="both"/>
        <w:rPr>
          <w:rFonts w:ascii="Constantia" w:hAnsi="Constantia" w:cs="Verdana-Bold"/>
          <w:bCs/>
          <w:i/>
          <w:sz w:val="24"/>
          <w:szCs w:val="24"/>
          <w:u w:val="single"/>
        </w:rPr>
      </w:pPr>
    </w:p>
    <w:p w:rsidR="006C32D3" w:rsidRPr="006C32D3" w:rsidRDefault="006C32D3" w:rsidP="006C32D3">
      <w:pPr>
        <w:autoSpaceDE w:val="0"/>
        <w:autoSpaceDN w:val="0"/>
        <w:adjustRightInd w:val="0"/>
        <w:spacing w:after="0" w:line="240" w:lineRule="auto"/>
        <w:jc w:val="both"/>
        <w:rPr>
          <w:rFonts w:ascii="Constantia" w:hAnsi="Constantia" w:cs="Verdana-Bold"/>
          <w:bCs/>
          <w:i/>
          <w:sz w:val="24"/>
          <w:szCs w:val="24"/>
          <w:u w:val="single"/>
        </w:rPr>
      </w:pPr>
      <w:r w:rsidRPr="006C32D3">
        <w:rPr>
          <w:rFonts w:ascii="Constantia" w:hAnsi="Constantia" w:cs="Verdana-Bold"/>
          <w:bCs/>
          <w:i/>
          <w:sz w:val="24"/>
          <w:szCs w:val="24"/>
          <w:u w:val="single"/>
        </w:rPr>
        <w:t>Check-list destinée aux évaluateurs</w:t>
      </w:r>
    </w:p>
    <w:p w:rsidR="006C32D3" w:rsidRPr="006C32D3" w:rsidRDefault="006C32D3" w:rsidP="006C32D3">
      <w:pPr>
        <w:pStyle w:val="Paragraphedeliste"/>
        <w:numPr>
          <w:ilvl w:val="0"/>
          <w:numId w:val="11"/>
        </w:numPr>
        <w:autoSpaceDE w:val="0"/>
        <w:autoSpaceDN w:val="0"/>
        <w:adjustRightInd w:val="0"/>
        <w:spacing w:after="0" w:line="240" w:lineRule="auto"/>
        <w:jc w:val="both"/>
        <w:rPr>
          <w:rFonts w:ascii="Constantia" w:hAnsi="Constantia" w:cs="Verdana"/>
          <w:sz w:val="24"/>
          <w:szCs w:val="24"/>
        </w:rPr>
      </w:pPr>
      <w:r w:rsidRPr="006C32D3">
        <w:rPr>
          <w:rFonts w:ascii="Constantia" w:hAnsi="Constantia" w:cs="Verdana"/>
          <w:sz w:val="24"/>
          <w:szCs w:val="24"/>
        </w:rPr>
        <w:t>L'utilisation du focus group a-t-elle été justifiée ?</w:t>
      </w:r>
    </w:p>
    <w:p w:rsidR="006C32D3" w:rsidRPr="006C32D3" w:rsidRDefault="006C32D3" w:rsidP="006C32D3">
      <w:pPr>
        <w:pStyle w:val="Paragraphedeliste"/>
        <w:numPr>
          <w:ilvl w:val="0"/>
          <w:numId w:val="11"/>
        </w:numPr>
        <w:autoSpaceDE w:val="0"/>
        <w:autoSpaceDN w:val="0"/>
        <w:adjustRightInd w:val="0"/>
        <w:spacing w:after="0" w:line="240" w:lineRule="auto"/>
        <w:jc w:val="both"/>
        <w:rPr>
          <w:rFonts w:ascii="Constantia" w:hAnsi="Constantia" w:cs="Verdana"/>
          <w:sz w:val="24"/>
          <w:szCs w:val="24"/>
        </w:rPr>
      </w:pPr>
      <w:r w:rsidRPr="006C32D3">
        <w:rPr>
          <w:rFonts w:ascii="Constantia" w:hAnsi="Constantia" w:cs="Verdana"/>
          <w:sz w:val="24"/>
          <w:szCs w:val="24"/>
        </w:rPr>
        <w:t>Les thèmes à débattre dans le focus group ont-ils été clairement identifiés au préalable ?</w:t>
      </w:r>
    </w:p>
    <w:p w:rsidR="006C32D3" w:rsidRPr="006C32D3" w:rsidRDefault="006C32D3" w:rsidP="006C32D3">
      <w:pPr>
        <w:pStyle w:val="Paragraphedeliste"/>
        <w:numPr>
          <w:ilvl w:val="0"/>
          <w:numId w:val="11"/>
        </w:numPr>
        <w:autoSpaceDE w:val="0"/>
        <w:autoSpaceDN w:val="0"/>
        <w:adjustRightInd w:val="0"/>
        <w:spacing w:after="0" w:line="240" w:lineRule="auto"/>
        <w:jc w:val="both"/>
        <w:rPr>
          <w:rFonts w:ascii="Constantia" w:hAnsi="Constantia" w:cs="Verdana"/>
          <w:sz w:val="24"/>
          <w:szCs w:val="24"/>
        </w:rPr>
      </w:pPr>
      <w:r w:rsidRPr="006C32D3">
        <w:rPr>
          <w:rFonts w:ascii="Constantia" w:hAnsi="Constantia" w:cs="Verdana"/>
          <w:sz w:val="24"/>
          <w:szCs w:val="24"/>
        </w:rPr>
        <w:t>A-t-on mis à disposition des participants des documents de support ?</w:t>
      </w:r>
    </w:p>
    <w:p w:rsidR="006C32D3" w:rsidRPr="006C32D3" w:rsidRDefault="006C32D3" w:rsidP="006C32D3">
      <w:pPr>
        <w:pStyle w:val="Paragraphedeliste"/>
        <w:numPr>
          <w:ilvl w:val="0"/>
          <w:numId w:val="11"/>
        </w:numPr>
        <w:autoSpaceDE w:val="0"/>
        <w:autoSpaceDN w:val="0"/>
        <w:adjustRightInd w:val="0"/>
        <w:spacing w:after="0" w:line="240" w:lineRule="auto"/>
        <w:jc w:val="both"/>
        <w:rPr>
          <w:rFonts w:ascii="Constantia" w:hAnsi="Constantia" w:cs="Verdana"/>
          <w:sz w:val="24"/>
          <w:szCs w:val="24"/>
        </w:rPr>
      </w:pPr>
      <w:r w:rsidRPr="006C32D3">
        <w:rPr>
          <w:rFonts w:ascii="Constantia" w:hAnsi="Constantia" w:cs="Verdana"/>
          <w:sz w:val="24"/>
          <w:szCs w:val="24"/>
        </w:rPr>
        <w:t xml:space="preserve">A-t-on sélectionné des animateurs en langue locale maîtrisant les techniques d’animation des   </w:t>
      </w:r>
    </w:p>
    <w:p w:rsidR="006C32D3" w:rsidRPr="006C32D3" w:rsidRDefault="006C32D3" w:rsidP="006C32D3">
      <w:pPr>
        <w:pStyle w:val="Paragraphedeliste"/>
        <w:numPr>
          <w:ilvl w:val="0"/>
          <w:numId w:val="11"/>
        </w:numPr>
        <w:autoSpaceDE w:val="0"/>
        <w:autoSpaceDN w:val="0"/>
        <w:adjustRightInd w:val="0"/>
        <w:spacing w:after="0" w:line="240" w:lineRule="auto"/>
        <w:jc w:val="both"/>
        <w:rPr>
          <w:rFonts w:ascii="Constantia" w:hAnsi="Constantia" w:cs="Verdana"/>
          <w:sz w:val="24"/>
          <w:szCs w:val="24"/>
        </w:rPr>
      </w:pPr>
      <w:r w:rsidRPr="006C32D3">
        <w:rPr>
          <w:rFonts w:ascii="Constantia" w:hAnsi="Constantia" w:cs="Verdana"/>
          <w:sz w:val="24"/>
          <w:szCs w:val="24"/>
        </w:rPr>
        <w:t>focus group ?</w:t>
      </w:r>
    </w:p>
    <w:p w:rsidR="006C32D3" w:rsidRPr="006C32D3" w:rsidRDefault="006C32D3" w:rsidP="006C32D3">
      <w:pPr>
        <w:pStyle w:val="Paragraphedeliste"/>
        <w:numPr>
          <w:ilvl w:val="0"/>
          <w:numId w:val="11"/>
        </w:numPr>
        <w:autoSpaceDE w:val="0"/>
        <w:autoSpaceDN w:val="0"/>
        <w:adjustRightInd w:val="0"/>
        <w:spacing w:after="0" w:line="240" w:lineRule="auto"/>
        <w:jc w:val="both"/>
        <w:rPr>
          <w:rFonts w:ascii="Constantia" w:hAnsi="Constantia" w:cs="Verdana"/>
          <w:sz w:val="24"/>
          <w:szCs w:val="24"/>
        </w:rPr>
      </w:pPr>
      <w:r w:rsidRPr="006C32D3">
        <w:rPr>
          <w:rFonts w:ascii="Constantia" w:hAnsi="Constantia" w:cs="Verdana"/>
          <w:sz w:val="24"/>
          <w:szCs w:val="24"/>
        </w:rPr>
        <w:t xml:space="preserve">Les participants ont-ils été informés au préalable de l’objectif du focus group et des thèmes    </w:t>
      </w:r>
    </w:p>
    <w:p w:rsidR="006C32D3" w:rsidRPr="006C32D3" w:rsidRDefault="006C32D3" w:rsidP="006C32D3">
      <w:pPr>
        <w:pStyle w:val="Paragraphedeliste"/>
        <w:numPr>
          <w:ilvl w:val="0"/>
          <w:numId w:val="11"/>
        </w:numPr>
        <w:autoSpaceDE w:val="0"/>
        <w:autoSpaceDN w:val="0"/>
        <w:adjustRightInd w:val="0"/>
        <w:spacing w:after="0" w:line="240" w:lineRule="auto"/>
        <w:jc w:val="both"/>
        <w:rPr>
          <w:rFonts w:ascii="Constantia" w:hAnsi="Constantia" w:cs="Verdana"/>
          <w:sz w:val="24"/>
          <w:szCs w:val="24"/>
        </w:rPr>
      </w:pPr>
      <w:r w:rsidRPr="006C32D3">
        <w:rPr>
          <w:rFonts w:ascii="Constantia" w:hAnsi="Constantia" w:cs="Verdana"/>
          <w:sz w:val="24"/>
          <w:szCs w:val="24"/>
        </w:rPr>
        <w:t>abordés ?</w:t>
      </w:r>
    </w:p>
    <w:p w:rsidR="006C32D3" w:rsidRPr="006C32D3" w:rsidRDefault="006C32D3" w:rsidP="006C32D3">
      <w:pPr>
        <w:pStyle w:val="Paragraphedeliste"/>
        <w:numPr>
          <w:ilvl w:val="0"/>
          <w:numId w:val="11"/>
        </w:numPr>
        <w:autoSpaceDE w:val="0"/>
        <w:autoSpaceDN w:val="0"/>
        <w:adjustRightInd w:val="0"/>
        <w:spacing w:after="0" w:line="240" w:lineRule="auto"/>
        <w:jc w:val="both"/>
        <w:rPr>
          <w:rFonts w:ascii="Constantia" w:hAnsi="Constantia" w:cs="Verdana"/>
          <w:sz w:val="24"/>
          <w:szCs w:val="24"/>
        </w:rPr>
      </w:pPr>
      <w:r w:rsidRPr="006C32D3">
        <w:rPr>
          <w:rFonts w:ascii="Constantia" w:hAnsi="Constantia" w:cs="Verdana"/>
          <w:sz w:val="24"/>
          <w:szCs w:val="24"/>
        </w:rPr>
        <w:t>Les animateurs ont-ils été informés du cadre dans lequel le focus group est mis en œuvre ?</w:t>
      </w:r>
    </w:p>
    <w:p w:rsidR="006C32D3" w:rsidRPr="006C32D3" w:rsidRDefault="006C32D3" w:rsidP="006C32D3">
      <w:pPr>
        <w:pStyle w:val="Paragraphedeliste"/>
        <w:numPr>
          <w:ilvl w:val="0"/>
          <w:numId w:val="11"/>
        </w:numPr>
        <w:autoSpaceDE w:val="0"/>
        <w:autoSpaceDN w:val="0"/>
        <w:adjustRightInd w:val="0"/>
        <w:spacing w:after="0" w:line="240" w:lineRule="auto"/>
        <w:jc w:val="both"/>
        <w:rPr>
          <w:rFonts w:ascii="Constantia" w:hAnsi="Constantia" w:cs="Verdana"/>
          <w:sz w:val="24"/>
          <w:szCs w:val="24"/>
        </w:rPr>
      </w:pPr>
      <w:r w:rsidRPr="006C32D3">
        <w:rPr>
          <w:rFonts w:ascii="Constantia" w:hAnsi="Constantia" w:cs="Verdana"/>
          <w:sz w:val="24"/>
          <w:szCs w:val="24"/>
        </w:rPr>
        <w:t>Ont-ils été formés sur le sujet et les enjeux du focus group ?</w:t>
      </w:r>
    </w:p>
    <w:p w:rsidR="006C32D3" w:rsidRPr="006C32D3" w:rsidRDefault="006C32D3" w:rsidP="006C32D3">
      <w:pPr>
        <w:pStyle w:val="Paragraphedeliste"/>
        <w:numPr>
          <w:ilvl w:val="0"/>
          <w:numId w:val="11"/>
        </w:numPr>
        <w:autoSpaceDE w:val="0"/>
        <w:autoSpaceDN w:val="0"/>
        <w:adjustRightInd w:val="0"/>
        <w:spacing w:after="0" w:line="240" w:lineRule="auto"/>
        <w:jc w:val="both"/>
        <w:rPr>
          <w:rFonts w:ascii="Constantia" w:hAnsi="Constantia" w:cs="Verdana"/>
          <w:sz w:val="24"/>
          <w:szCs w:val="24"/>
        </w:rPr>
      </w:pPr>
      <w:r w:rsidRPr="006C32D3">
        <w:rPr>
          <w:rFonts w:ascii="Constantia" w:hAnsi="Constantia" w:cs="Verdana"/>
          <w:sz w:val="24"/>
          <w:szCs w:val="24"/>
        </w:rPr>
        <w:t xml:space="preserve">Sait-on assurer de la neutralité des animateurs vis-à-vis des enjeux de la thématique des focus </w:t>
      </w:r>
    </w:p>
    <w:p w:rsidR="006C32D3" w:rsidRPr="006C32D3" w:rsidRDefault="006C32D3" w:rsidP="006C32D3">
      <w:pPr>
        <w:pStyle w:val="Paragraphedeliste"/>
        <w:numPr>
          <w:ilvl w:val="0"/>
          <w:numId w:val="11"/>
        </w:numPr>
        <w:autoSpaceDE w:val="0"/>
        <w:autoSpaceDN w:val="0"/>
        <w:adjustRightInd w:val="0"/>
        <w:spacing w:after="0" w:line="240" w:lineRule="auto"/>
        <w:jc w:val="both"/>
        <w:rPr>
          <w:rFonts w:ascii="Constantia" w:hAnsi="Constantia" w:cs="Verdana"/>
          <w:sz w:val="24"/>
          <w:szCs w:val="24"/>
        </w:rPr>
      </w:pPr>
      <w:r w:rsidRPr="006C32D3">
        <w:rPr>
          <w:rFonts w:ascii="Constantia" w:hAnsi="Constantia" w:cs="Verdana"/>
          <w:sz w:val="24"/>
          <w:szCs w:val="24"/>
        </w:rPr>
        <w:t>group ?</w:t>
      </w:r>
    </w:p>
    <w:p w:rsidR="006C32D3" w:rsidRPr="006C32D3" w:rsidRDefault="006C32D3" w:rsidP="006C32D3">
      <w:pPr>
        <w:pStyle w:val="Paragraphedeliste"/>
        <w:numPr>
          <w:ilvl w:val="0"/>
          <w:numId w:val="11"/>
        </w:numPr>
        <w:autoSpaceDE w:val="0"/>
        <w:autoSpaceDN w:val="0"/>
        <w:adjustRightInd w:val="0"/>
        <w:spacing w:after="0" w:line="240" w:lineRule="auto"/>
        <w:jc w:val="both"/>
        <w:rPr>
          <w:rFonts w:ascii="Constantia" w:hAnsi="Constantia" w:cs="Verdana"/>
          <w:sz w:val="24"/>
          <w:szCs w:val="24"/>
        </w:rPr>
      </w:pPr>
      <w:r w:rsidRPr="006C32D3">
        <w:rPr>
          <w:rFonts w:ascii="Constantia" w:hAnsi="Constantia" w:cs="Verdana"/>
          <w:sz w:val="24"/>
          <w:szCs w:val="24"/>
        </w:rPr>
        <w:t>A-t-on recueilli le verbatim des participants ?</w:t>
      </w:r>
    </w:p>
    <w:p w:rsidR="006C32D3" w:rsidRPr="006C32D3" w:rsidRDefault="006C32D3" w:rsidP="006C32D3">
      <w:pPr>
        <w:pStyle w:val="Paragraphedeliste"/>
        <w:numPr>
          <w:ilvl w:val="0"/>
          <w:numId w:val="11"/>
        </w:numPr>
        <w:autoSpaceDE w:val="0"/>
        <w:autoSpaceDN w:val="0"/>
        <w:adjustRightInd w:val="0"/>
        <w:spacing w:after="0" w:line="240" w:lineRule="auto"/>
        <w:jc w:val="both"/>
        <w:rPr>
          <w:rFonts w:ascii="Constantia" w:hAnsi="Constantia" w:cs="Verdana"/>
          <w:sz w:val="24"/>
          <w:szCs w:val="24"/>
        </w:rPr>
      </w:pPr>
      <w:r w:rsidRPr="006C32D3">
        <w:rPr>
          <w:rFonts w:ascii="Constantia" w:hAnsi="Constantia" w:cs="Verdana"/>
          <w:sz w:val="24"/>
          <w:szCs w:val="24"/>
        </w:rPr>
        <w:t>La restitution a-t-elle distingué les informations des opinions exprimées ?</w:t>
      </w:r>
    </w:p>
    <w:p w:rsidR="0070210B" w:rsidRPr="009D20BB" w:rsidRDefault="006C32D3" w:rsidP="006C32D3">
      <w:pPr>
        <w:pStyle w:val="Paragraphedeliste"/>
        <w:numPr>
          <w:ilvl w:val="0"/>
          <w:numId w:val="11"/>
        </w:numPr>
        <w:autoSpaceDE w:val="0"/>
        <w:autoSpaceDN w:val="0"/>
        <w:adjustRightInd w:val="0"/>
        <w:spacing w:after="0" w:line="240" w:lineRule="auto"/>
        <w:jc w:val="both"/>
        <w:rPr>
          <w:rFonts w:ascii="Constantia" w:hAnsi="Constantia" w:cs="Verdana"/>
          <w:sz w:val="24"/>
          <w:szCs w:val="24"/>
        </w:rPr>
      </w:pPr>
      <w:r w:rsidRPr="006C32D3">
        <w:rPr>
          <w:rFonts w:ascii="Constantia" w:hAnsi="Constantia" w:cs="Verdana"/>
          <w:sz w:val="24"/>
          <w:szCs w:val="24"/>
        </w:rPr>
        <w:t>Les points de vue des différentes catégories d’acteurs sont-ils présentés de façon explicite ?</w:t>
      </w:r>
    </w:p>
    <w:p w:rsidR="006C32D3" w:rsidRPr="006C32D3" w:rsidRDefault="006C32D3" w:rsidP="006C32D3">
      <w:pPr>
        <w:autoSpaceDE w:val="0"/>
        <w:autoSpaceDN w:val="0"/>
        <w:adjustRightInd w:val="0"/>
        <w:spacing w:after="0" w:line="240" w:lineRule="auto"/>
        <w:jc w:val="both"/>
        <w:rPr>
          <w:rFonts w:ascii="Constantia" w:hAnsi="Constantia" w:cs="Verdana-Bold"/>
          <w:bCs/>
          <w:i/>
          <w:sz w:val="24"/>
          <w:szCs w:val="24"/>
          <w:u w:val="single"/>
        </w:rPr>
      </w:pPr>
      <w:r w:rsidRPr="006C32D3">
        <w:rPr>
          <w:rFonts w:ascii="Constantia" w:hAnsi="Constantia" w:cs="Verdana-Bold"/>
          <w:bCs/>
          <w:i/>
          <w:sz w:val="24"/>
          <w:szCs w:val="24"/>
          <w:u w:val="single"/>
        </w:rPr>
        <w:lastRenderedPageBreak/>
        <w:t>Check-list destinée aux gestionnaires</w:t>
      </w:r>
    </w:p>
    <w:p w:rsidR="006C32D3" w:rsidRPr="006C32D3" w:rsidRDefault="006C32D3" w:rsidP="006C32D3">
      <w:pPr>
        <w:pStyle w:val="Paragraphedeliste"/>
        <w:numPr>
          <w:ilvl w:val="0"/>
          <w:numId w:val="12"/>
        </w:numPr>
        <w:autoSpaceDE w:val="0"/>
        <w:autoSpaceDN w:val="0"/>
        <w:adjustRightInd w:val="0"/>
        <w:spacing w:after="0" w:line="240" w:lineRule="auto"/>
        <w:jc w:val="both"/>
        <w:rPr>
          <w:rFonts w:ascii="Constantia" w:hAnsi="Constantia" w:cs="Verdana"/>
          <w:sz w:val="24"/>
          <w:szCs w:val="24"/>
        </w:rPr>
      </w:pPr>
      <w:r w:rsidRPr="006C32D3">
        <w:rPr>
          <w:rFonts w:ascii="Constantia" w:hAnsi="Constantia" w:cs="Verdana"/>
          <w:sz w:val="24"/>
          <w:szCs w:val="24"/>
        </w:rPr>
        <w:t>L’utilisation du focus group a-t-elle été justifiée ?</w:t>
      </w:r>
    </w:p>
    <w:p w:rsidR="006C32D3" w:rsidRPr="006C32D3" w:rsidRDefault="006C32D3" w:rsidP="006C32D3">
      <w:pPr>
        <w:pStyle w:val="Paragraphedeliste"/>
        <w:numPr>
          <w:ilvl w:val="0"/>
          <w:numId w:val="12"/>
        </w:numPr>
        <w:autoSpaceDE w:val="0"/>
        <w:autoSpaceDN w:val="0"/>
        <w:adjustRightInd w:val="0"/>
        <w:spacing w:after="0" w:line="240" w:lineRule="auto"/>
        <w:jc w:val="both"/>
        <w:rPr>
          <w:rFonts w:ascii="Constantia" w:hAnsi="Constantia" w:cs="Verdana"/>
          <w:sz w:val="24"/>
          <w:szCs w:val="24"/>
        </w:rPr>
      </w:pPr>
      <w:r w:rsidRPr="006C32D3">
        <w:rPr>
          <w:rFonts w:ascii="Constantia" w:hAnsi="Constantia" w:cs="Verdana"/>
          <w:sz w:val="24"/>
          <w:szCs w:val="24"/>
        </w:rPr>
        <w:t>Les thèmes proposés au focus group ont-ils été identifiés au préalable ?</w:t>
      </w:r>
    </w:p>
    <w:p w:rsidR="006C32D3" w:rsidRPr="006C32D3" w:rsidRDefault="006C32D3" w:rsidP="006C32D3">
      <w:pPr>
        <w:pStyle w:val="Paragraphedeliste"/>
        <w:numPr>
          <w:ilvl w:val="0"/>
          <w:numId w:val="12"/>
        </w:numPr>
        <w:autoSpaceDE w:val="0"/>
        <w:autoSpaceDN w:val="0"/>
        <w:adjustRightInd w:val="0"/>
        <w:spacing w:after="0" w:line="240" w:lineRule="auto"/>
        <w:jc w:val="both"/>
        <w:rPr>
          <w:rFonts w:ascii="Constantia" w:hAnsi="Constantia" w:cs="Verdana"/>
          <w:sz w:val="24"/>
          <w:szCs w:val="24"/>
        </w:rPr>
      </w:pPr>
      <w:r w:rsidRPr="006C32D3">
        <w:rPr>
          <w:rFonts w:ascii="Constantia" w:hAnsi="Constantia" w:cs="Verdana"/>
          <w:sz w:val="24"/>
          <w:szCs w:val="24"/>
        </w:rPr>
        <w:t>La restitution a-t-elle distingué les informations des opinions exprimées ?</w:t>
      </w:r>
    </w:p>
    <w:p w:rsidR="006C32D3" w:rsidRPr="006C32D3" w:rsidRDefault="006C32D3" w:rsidP="006C32D3">
      <w:pPr>
        <w:pStyle w:val="Paragraphedeliste"/>
        <w:numPr>
          <w:ilvl w:val="0"/>
          <w:numId w:val="12"/>
        </w:numPr>
        <w:autoSpaceDE w:val="0"/>
        <w:autoSpaceDN w:val="0"/>
        <w:adjustRightInd w:val="0"/>
        <w:spacing w:after="0" w:line="240" w:lineRule="auto"/>
        <w:jc w:val="both"/>
        <w:rPr>
          <w:rFonts w:ascii="Constantia" w:hAnsi="Constantia" w:cs="Verdana"/>
          <w:sz w:val="24"/>
          <w:szCs w:val="24"/>
        </w:rPr>
      </w:pPr>
      <w:r w:rsidRPr="006C32D3">
        <w:rPr>
          <w:rFonts w:ascii="Constantia" w:hAnsi="Constantia" w:cs="Verdana"/>
          <w:sz w:val="24"/>
          <w:szCs w:val="24"/>
        </w:rPr>
        <w:t>La diversité des points de vue et des opinions selon les catégories d’acteurs est-elle restituée ?</w:t>
      </w:r>
    </w:p>
    <w:p w:rsidR="006C32D3" w:rsidRPr="006C32D3" w:rsidRDefault="006C32D3" w:rsidP="006C32D3">
      <w:pPr>
        <w:pStyle w:val="Paragraphedeliste"/>
        <w:numPr>
          <w:ilvl w:val="0"/>
          <w:numId w:val="12"/>
        </w:numPr>
        <w:autoSpaceDE w:val="0"/>
        <w:autoSpaceDN w:val="0"/>
        <w:adjustRightInd w:val="0"/>
        <w:spacing w:after="0" w:line="240" w:lineRule="auto"/>
        <w:jc w:val="both"/>
        <w:rPr>
          <w:rFonts w:ascii="Constantia" w:hAnsi="Constantia" w:cs="Verdana"/>
          <w:sz w:val="24"/>
          <w:szCs w:val="24"/>
        </w:rPr>
      </w:pPr>
      <w:r w:rsidRPr="006C32D3">
        <w:rPr>
          <w:rFonts w:ascii="Constantia" w:hAnsi="Constantia" w:cs="Verdana"/>
          <w:sz w:val="24"/>
          <w:szCs w:val="24"/>
        </w:rPr>
        <w:t>Les points de vue des différentes catégories d’acteurs sont-ils présentés de façon explicite ?</w:t>
      </w:r>
    </w:p>
    <w:p w:rsidR="006C32D3" w:rsidRDefault="006C32D3" w:rsidP="006C32D3">
      <w:pPr>
        <w:autoSpaceDE w:val="0"/>
        <w:autoSpaceDN w:val="0"/>
        <w:adjustRightInd w:val="0"/>
        <w:spacing w:after="0" w:line="240" w:lineRule="auto"/>
        <w:jc w:val="both"/>
        <w:rPr>
          <w:rFonts w:ascii="Constantia" w:hAnsi="Constantia" w:cs="Verdana"/>
          <w:sz w:val="24"/>
          <w:szCs w:val="24"/>
        </w:rPr>
      </w:pPr>
    </w:p>
    <w:p w:rsidR="009D20BB" w:rsidRPr="006C32D3" w:rsidRDefault="009D20BB" w:rsidP="006C32D3">
      <w:pPr>
        <w:autoSpaceDE w:val="0"/>
        <w:autoSpaceDN w:val="0"/>
        <w:adjustRightInd w:val="0"/>
        <w:spacing w:after="0" w:line="240" w:lineRule="auto"/>
        <w:jc w:val="both"/>
        <w:rPr>
          <w:rFonts w:ascii="Constantia" w:hAnsi="Constantia" w:cs="Verdana"/>
          <w:sz w:val="24"/>
          <w:szCs w:val="24"/>
        </w:rPr>
      </w:pPr>
    </w:p>
    <w:p w:rsidR="006C32D3" w:rsidRPr="009D20BB" w:rsidRDefault="009D20BB" w:rsidP="006C32D3">
      <w:pPr>
        <w:autoSpaceDE w:val="0"/>
        <w:autoSpaceDN w:val="0"/>
        <w:adjustRightInd w:val="0"/>
        <w:spacing w:after="0" w:line="240" w:lineRule="auto"/>
        <w:jc w:val="both"/>
        <w:rPr>
          <w:rFonts w:ascii="Constantia" w:hAnsi="Constantia" w:cs="Verdana"/>
          <w:b/>
          <w:color w:val="FF6600"/>
          <w:sz w:val="28"/>
          <w:szCs w:val="28"/>
          <w:u w:val="single"/>
        </w:rPr>
      </w:pPr>
      <w:r>
        <w:rPr>
          <w:rFonts w:ascii="Constantia" w:hAnsi="Constantia" w:cs="Verdana"/>
          <w:b/>
          <w:color w:val="FF6600"/>
          <w:sz w:val="28"/>
          <w:szCs w:val="28"/>
          <w:u w:val="single"/>
        </w:rPr>
        <w:t>Quelques astuces et</w:t>
      </w:r>
      <w:r w:rsidR="006C32D3" w:rsidRPr="009D20BB">
        <w:rPr>
          <w:rFonts w:ascii="Constantia" w:hAnsi="Constantia" w:cs="Verdana"/>
          <w:b/>
          <w:color w:val="FF6600"/>
          <w:sz w:val="28"/>
          <w:szCs w:val="28"/>
          <w:u w:val="single"/>
        </w:rPr>
        <w:t xml:space="preserve"> conseils </w:t>
      </w:r>
      <w:r>
        <w:rPr>
          <w:rFonts w:ascii="Constantia" w:hAnsi="Constantia" w:cs="Verdana"/>
          <w:b/>
          <w:color w:val="FF6600"/>
          <w:sz w:val="28"/>
          <w:szCs w:val="28"/>
          <w:u w:val="single"/>
        </w:rPr>
        <w:t xml:space="preserve">pour mettre en place un focus group </w:t>
      </w:r>
      <w:r w:rsidR="006C32D3" w:rsidRPr="009D20BB">
        <w:rPr>
          <w:rFonts w:ascii="Constantia" w:hAnsi="Constantia" w:cs="Verdana"/>
          <w:b/>
          <w:color w:val="FF6600"/>
          <w:sz w:val="28"/>
          <w:szCs w:val="28"/>
          <w:u w:val="single"/>
        </w:rPr>
        <w:t>:</w:t>
      </w:r>
    </w:p>
    <w:p w:rsidR="006C32D3" w:rsidRPr="006C32D3" w:rsidRDefault="006C32D3" w:rsidP="006C32D3">
      <w:pPr>
        <w:autoSpaceDE w:val="0"/>
        <w:autoSpaceDN w:val="0"/>
        <w:adjustRightInd w:val="0"/>
        <w:spacing w:after="0" w:line="240" w:lineRule="auto"/>
        <w:jc w:val="both"/>
        <w:rPr>
          <w:rFonts w:ascii="Constantia" w:hAnsi="Constantia" w:cs="Verdana"/>
          <w:sz w:val="24"/>
          <w:szCs w:val="24"/>
        </w:rPr>
      </w:pPr>
    </w:p>
    <w:p w:rsidR="006C32D3" w:rsidRPr="006E6E0C" w:rsidRDefault="00571BB1" w:rsidP="006E6E0C">
      <w:pPr>
        <w:pStyle w:val="Paragraphedeliste"/>
        <w:numPr>
          <w:ilvl w:val="0"/>
          <w:numId w:val="15"/>
        </w:numPr>
        <w:autoSpaceDE w:val="0"/>
        <w:autoSpaceDN w:val="0"/>
        <w:adjustRightInd w:val="0"/>
        <w:spacing w:after="0" w:line="240" w:lineRule="auto"/>
        <w:jc w:val="both"/>
        <w:rPr>
          <w:rFonts w:ascii="Constantia" w:hAnsi="Constantia" w:cs="Verdana"/>
          <w:sz w:val="24"/>
          <w:szCs w:val="24"/>
          <w:u w:val="single"/>
        </w:rPr>
      </w:pPr>
      <w:r w:rsidRPr="006E6E0C">
        <w:rPr>
          <w:rFonts w:ascii="Constantia" w:hAnsi="Constantia" w:cs="Verdana"/>
          <w:sz w:val="24"/>
          <w:szCs w:val="24"/>
          <w:u w:val="single"/>
        </w:rPr>
        <w:t>Recrutement et composition :</w:t>
      </w:r>
    </w:p>
    <w:p w:rsidR="00143EBB" w:rsidRDefault="0070210B" w:rsidP="006C32D3">
      <w:pPr>
        <w:autoSpaceDE w:val="0"/>
        <w:autoSpaceDN w:val="0"/>
        <w:adjustRightInd w:val="0"/>
        <w:spacing w:after="0" w:line="240" w:lineRule="auto"/>
        <w:jc w:val="both"/>
        <w:rPr>
          <w:rFonts w:ascii="Constantia" w:hAnsi="Constantia" w:cs="Verdana"/>
          <w:sz w:val="24"/>
          <w:szCs w:val="24"/>
        </w:rPr>
      </w:pPr>
      <w:r>
        <w:rPr>
          <w:rFonts w:ascii="Constantia" w:hAnsi="Constantia" w:cs="Verdana"/>
          <w:sz w:val="24"/>
          <w:szCs w:val="24"/>
        </w:rPr>
        <w:t xml:space="preserve">  </w:t>
      </w:r>
      <w:r w:rsidR="00143EBB">
        <w:rPr>
          <w:rFonts w:ascii="Constantia" w:hAnsi="Constantia" w:cs="Verdana"/>
          <w:sz w:val="24"/>
          <w:szCs w:val="24"/>
        </w:rPr>
        <w:t>C’est le chargé d’étude qui s’en occupe.</w:t>
      </w:r>
      <w:r>
        <w:rPr>
          <w:rFonts w:ascii="Constantia" w:hAnsi="Constantia" w:cs="Verdana"/>
          <w:sz w:val="24"/>
          <w:szCs w:val="24"/>
        </w:rPr>
        <w:t xml:space="preserve"> </w:t>
      </w:r>
    </w:p>
    <w:p w:rsidR="00143EBB" w:rsidRDefault="00143EBB" w:rsidP="006C32D3">
      <w:pPr>
        <w:autoSpaceDE w:val="0"/>
        <w:autoSpaceDN w:val="0"/>
        <w:adjustRightInd w:val="0"/>
        <w:spacing w:after="0" w:line="240" w:lineRule="auto"/>
        <w:jc w:val="both"/>
        <w:rPr>
          <w:rFonts w:ascii="Constantia" w:hAnsi="Constantia" w:cs="Verdana"/>
          <w:sz w:val="24"/>
          <w:szCs w:val="24"/>
        </w:rPr>
      </w:pPr>
    </w:p>
    <w:p w:rsidR="0070210B" w:rsidRDefault="00143EBB" w:rsidP="006C32D3">
      <w:pPr>
        <w:autoSpaceDE w:val="0"/>
        <w:autoSpaceDN w:val="0"/>
        <w:adjustRightInd w:val="0"/>
        <w:spacing w:after="0" w:line="240" w:lineRule="auto"/>
        <w:jc w:val="both"/>
        <w:rPr>
          <w:rFonts w:ascii="Constantia" w:hAnsi="Constantia" w:cs="Verdana"/>
          <w:sz w:val="24"/>
          <w:szCs w:val="24"/>
        </w:rPr>
      </w:pPr>
      <w:r>
        <w:rPr>
          <w:rFonts w:ascii="Constantia" w:hAnsi="Constantia" w:cs="Verdana"/>
          <w:sz w:val="24"/>
          <w:szCs w:val="24"/>
        </w:rPr>
        <w:t xml:space="preserve">  </w:t>
      </w:r>
      <w:r w:rsidR="0070210B">
        <w:rPr>
          <w:rFonts w:ascii="Constantia" w:hAnsi="Constantia" w:cs="Verdana"/>
          <w:sz w:val="24"/>
          <w:szCs w:val="24"/>
        </w:rPr>
        <w:t>Le groupe doit être homogène sur certaines caractéristiques (le degré d’intérêt pour certaines catégories de produits) et hétérogène sur d’autres (comme l’âge, les revenus, etc.). En général on ne fait pas de groupe mixte pour éviter certains blocages.</w:t>
      </w:r>
    </w:p>
    <w:p w:rsidR="0070210B" w:rsidRDefault="0070210B" w:rsidP="006C32D3">
      <w:pPr>
        <w:autoSpaceDE w:val="0"/>
        <w:autoSpaceDN w:val="0"/>
        <w:adjustRightInd w:val="0"/>
        <w:spacing w:after="0" w:line="240" w:lineRule="auto"/>
        <w:jc w:val="both"/>
        <w:rPr>
          <w:rFonts w:ascii="Constantia" w:hAnsi="Constantia" w:cs="Verdana"/>
          <w:sz w:val="24"/>
          <w:szCs w:val="24"/>
        </w:rPr>
      </w:pPr>
    </w:p>
    <w:p w:rsidR="0070210B" w:rsidRDefault="0070210B" w:rsidP="006C32D3">
      <w:pPr>
        <w:autoSpaceDE w:val="0"/>
        <w:autoSpaceDN w:val="0"/>
        <w:adjustRightInd w:val="0"/>
        <w:spacing w:after="0" w:line="240" w:lineRule="auto"/>
        <w:jc w:val="both"/>
        <w:rPr>
          <w:rFonts w:ascii="Constantia" w:hAnsi="Constantia" w:cs="Verdana"/>
          <w:sz w:val="24"/>
          <w:szCs w:val="24"/>
        </w:rPr>
      </w:pPr>
      <w:r>
        <w:rPr>
          <w:rFonts w:ascii="Constantia" w:hAnsi="Constantia" w:cs="Verdana"/>
          <w:sz w:val="24"/>
          <w:szCs w:val="24"/>
        </w:rPr>
        <w:t xml:space="preserve">  Il faut éviter de sélectionner des habitués d’entretien de groupe car ils ont tendance à se comporter comme des experts.</w:t>
      </w:r>
    </w:p>
    <w:p w:rsidR="0070210B" w:rsidRDefault="0070210B" w:rsidP="006C32D3">
      <w:pPr>
        <w:autoSpaceDE w:val="0"/>
        <w:autoSpaceDN w:val="0"/>
        <w:adjustRightInd w:val="0"/>
        <w:spacing w:after="0" w:line="240" w:lineRule="auto"/>
        <w:jc w:val="both"/>
        <w:rPr>
          <w:rFonts w:ascii="Constantia" w:hAnsi="Constantia" w:cs="Verdana"/>
          <w:sz w:val="24"/>
          <w:szCs w:val="24"/>
        </w:rPr>
      </w:pPr>
    </w:p>
    <w:p w:rsidR="0070210B" w:rsidRDefault="0070210B" w:rsidP="006C32D3">
      <w:pPr>
        <w:autoSpaceDE w:val="0"/>
        <w:autoSpaceDN w:val="0"/>
        <w:adjustRightInd w:val="0"/>
        <w:spacing w:after="0" w:line="240" w:lineRule="auto"/>
        <w:jc w:val="both"/>
        <w:rPr>
          <w:rFonts w:ascii="Constantia" w:hAnsi="Constantia" w:cs="Verdana"/>
          <w:sz w:val="24"/>
          <w:szCs w:val="24"/>
        </w:rPr>
      </w:pPr>
      <w:r>
        <w:rPr>
          <w:rFonts w:ascii="Constantia" w:hAnsi="Constantia" w:cs="Verdana"/>
          <w:sz w:val="24"/>
          <w:szCs w:val="24"/>
        </w:rPr>
        <w:t xml:space="preserve">  Lors du recrutement, la formulation du thème de discussion doit rester vague pour garder la spontanéité.</w:t>
      </w:r>
    </w:p>
    <w:p w:rsidR="00143EBB" w:rsidRDefault="00143EBB" w:rsidP="006C32D3">
      <w:pPr>
        <w:autoSpaceDE w:val="0"/>
        <w:autoSpaceDN w:val="0"/>
        <w:adjustRightInd w:val="0"/>
        <w:spacing w:after="0" w:line="240" w:lineRule="auto"/>
        <w:jc w:val="both"/>
        <w:rPr>
          <w:rFonts w:ascii="Constantia" w:hAnsi="Constantia" w:cs="Verdana"/>
          <w:sz w:val="24"/>
          <w:szCs w:val="24"/>
        </w:rPr>
      </w:pPr>
      <w:r>
        <w:rPr>
          <w:rFonts w:ascii="Constantia" w:hAnsi="Constantia" w:cs="Verdana"/>
          <w:sz w:val="24"/>
          <w:szCs w:val="24"/>
        </w:rPr>
        <w:t>La plus grande difficulté du recrutement est de faire accepter la participation et de s’assurer de la présence effective du nombre minimal requis de participants.</w:t>
      </w:r>
    </w:p>
    <w:p w:rsidR="006E6E0C" w:rsidRDefault="006E6E0C" w:rsidP="006C32D3">
      <w:pPr>
        <w:autoSpaceDE w:val="0"/>
        <w:autoSpaceDN w:val="0"/>
        <w:adjustRightInd w:val="0"/>
        <w:spacing w:after="0" w:line="240" w:lineRule="auto"/>
        <w:jc w:val="both"/>
        <w:rPr>
          <w:rFonts w:ascii="Constantia" w:hAnsi="Constantia" w:cs="Verdana"/>
          <w:sz w:val="24"/>
          <w:szCs w:val="24"/>
        </w:rPr>
      </w:pPr>
    </w:p>
    <w:p w:rsidR="00143EBB" w:rsidRDefault="00143EBB" w:rsidP="006C32D3">
      <w:pPr>
        <w:autoSpaceDE w:val="0"/>
        <w:autoSpaceDN w:val="0"/>
        <w:adjustRightInd w:val="0"/>
        <w:spacing w:after="0" w:line="240" w:lineRule="auto"/>
        <w:jc w:val="both"/>
        <w:rPr>
          <w:rFonts w:ascii="Constantia" w:hAnsi="Constantia" w:cs="Verdana"/>
          <w:sz w:val="24"/>
          <w:szCs w:val="24"/>
        </w:rPr>
      </w:pPr>
    </w:p>
    <w:tbl>
      <w:tblPr>
        <w:tblStyle w:val="Grilledutableau"/>
        <w:tblW w:w="0" w:type="auto"/>
        <w:tblLook w:val="04A0"/>
      </w:tblPr>
      <w:tblGrid>
        <w:gridCol w:w="4606"/>
        <w:gridCol w:w="4606"/>
      </w:tblGrid>
      <w:tr w:rsidR="00143EBB" w:rsidTr="00143EBB">
        <w:tc>
          <w:tcPr>
            <w:tcW w:w="4606" w:type="dxa"/>
            <w:shd w:val="clear" w:color="auto" w:fill="D9D9D9" w:themeFill="background1" w:themeFillShade="D9"/>
          </w:tcPr>
          <w:p w:rsidR="00143EBB" w:rsidRPr="00143EBB" w:rsidRDefault="00143EBB" w:rsidP="00143EBB">
            <w:pPr>
              <w:autoSpaceDE w:val="0"/>
              <w:autoSpaceDN w:val="0"/>
              <w:adjustRightInd w:val="0"/>
              <w:jc w:val="center"/>
              <w:rPr>
                <w:rFonts w:ascii="Constantia" w:hAnsi="Constantia" w:cs="Verdana"/>
                <w:b/>
                <w:sz w:val="20"/>
                <w:szCs w:val="20"/>
              </w:rPr>
            </w:pPr>
            <w:r w:rsidRPr="00143EBB">
              <w:rPr>
                <w:rFonts w:ascii="Constantia" w:hAnsi="Constantia" w:cs="Verdana"/>
                <w:b/>
                <w:sz w:val="20"/>
                <w:szCs w:val="20"/>
              </w:rPr>
              <w:t>Comment convaincre de participer ?</w:t>
            </w:r>
          </w:p>
        </w:tc>
        <w:tc>
          <w:tcPr>
            <w:tcW w:w="4606" w:type="dxa"/>
            <w:shd w:val="clear" w:color="auto" w:fill="D9D9D9" w:themeFill="background1" w:themeFillShade="D9"/>
          </w:tcPr>
          <w:p w:rsidR="00143EBB" w:rsidRPr="00143EBB" w:rsidRDefault="00143EBB" w:rsidP="00143EBB">
            <w:pPr>
              <w:autoSpaceDE w:val="0"/>
              <w:autoSpaceDN w:val="0"/>
              <w:adjustRightInd w:val="0"/>
              <w:jc w:val="center"/>
              <w:rPr>
                <w:rFonts w:ascii="Constantia" w:hAnsi="Constantia" w:cs="Verdana"/>
                <w:b/>
                <w:sz w:val="20"/>
                <w:szCs w:val="20"/>
              </w:rPr>
            </w:pPr>
            <w:r w:rsidRPr="00143EBB">
              <w:rPr>
                <w:rFonts w:ascii="Constantia" w:hAnsi="Constantia" w:cs="Verdana"/>
                <w:b/>
                <w:sz w:val="20"/>
                <w:szCs w:val="20"/>
              </w:rPr>
              <w:t>Comment réduire les défaillances ?</w:t>
            </w:r>
          </w:p>
        </w:tc>
      </w:tr>
      <w:tr w:rsidR="00143EBB" w:rsidTr="00143EBB">
        <w:tc>
          <w:tcPr>
            <w:tcW w:w="4606" w:type="dxa"/>
          </w:tcPr>
          <w:p w:rsidR="00143EBB" w:rsidRPr="00143EBB" w:rsidRDefault="00143EBB" w:rsidP="006C32D3">
            <w:pPr>
              <w:autoSpaceDE w:val="0"/>
              <w:autoSpaceDN w:val="0"/>
              <w:adjustRightInd w:val="0"/>
              <w:jc w:val="both"/>
              <w:rPr>
                <w:rFonts w:ascii="Constantia" w:hAnsi="Constantia" w:cs="Verdana"/>
                <w:i/>
                <w:sz w:val="20"/>
                <w:szCs w:val="20"/>
                <w:u w:val="single"/>
              </w:rPr>
            </w:pPr>
            <w:r w:rsidRPr="00143EBB">
              <w:rPr>
                <w:rFonts w:ascii="Constantia" w:hAnsi="Constantia" w:cs="Verdana"/>
                <w:i/>
                <w:sz w:val="20"/>
                <w:szCs w:val="20"/>
                <w:u w:val="single"/>
              </w:rPr>
              <w:t>Dédommagement financier :</w:t>
            </w:r>
          </w:p>
          <w:p w:rsidR="00143EBB" w:rsidRDefault="00143EBB" w:rsidP="006C32D3">
            <w:pPr>
              <w:autoSpaceDE w:val="0"/>
              <w:autoSpaceDN w:val="0"/>
              <w:adjustRightInd w:val="0"/>
              <w:jc w:val="both"/>
              <w:rPr>
                <w:rFonts w:ascii="Constantia" w:hAnsi="Constantia" w:cs="Verdana"/>
                <w:sz w:val="20"/>
                <w:szCs w:val="20"/>
              </w:rPr>
            </w:pPr>
            <w:r>
              <w:rPr>
                <w:rFonts w:ascii="Constantia" w:hAnsi="Constantia" w:cs="Verdana"/>
                <w:sz w:val="20"/>
                <w:szCs w:val="20"/>
              </w:rPr>
              <w:t>Participation financière, frais de déplacement et de garde d’enfants. Eventuellement, prévoir un cadeau en plus de cela.</w:t>
            </w:r>
          </w:p>
          <w:p w:rsidR="00143EBB" w:rsidRDefault="00143EBB" w:rsidP="006C32D3">
            <w:pPr>
              <w:autoSpaceDE w:val="0"/>
              <w:autoSpaceDN w:val="0"/>
              <w:adjustRightInd w:val="0"/>
              <w:jc w:val="both"/>
              <w:rPr>
                <w:rFonts w:ascii="Constantia" w:hAnsi="Constantia" w:cs="Verdana"/>
                <w:sz w:val="20"/>
                <w:szCs w:val="20"/>
              </w:rPr>
            </w:pPr>
          </w:p>
          <w:p w:rsidR="00143EBB" w:rsidRPr="00143EBB" w:rsidRDefault="00143EBB" w:rsidP="006C32D3">
            <w:pPr>
              <w:autoSpaceDE w:val="0"/>
              <w:autoSpaceDN w:val="0"/>
              <w:adjustRightInd w:val="0"/>
              <w:jc w:val="both"/>
              <w:rPr>
                <w:rFonts w:ascii="Constantia" w:hAnsi="Constantia" w:cs="Verdana"/>
                <w:i/>
                <w:sz w:val="20"/>
                <w:szCs w:val="20"/>
                <w:u w:val="single"/>
              </w:rPr>
            </w:pPr>
            <w:r w:rsidRPr="00143EBB">
              <w:rPr>
                <w:rFonts w:ascii="Constantia" w:hAnsi="Constantia" w:cs="Verdana"/>
                <w:i/>
                <w:sz w:val="20"/>
                <w:szCs w:val="20"/>
                <w:u w:val="single"/>
              </w:rPr>
              <w:t>Plaisir d’apprendre, de se distraire :</w:t>
            </w:r>
          </w:p>
          <w:p w:rsidR="00143EBB" w:rsidRDefault="00143EBB" w:rsidP="006C32D3">
            <w:pPr>
              <w:autoSpaceDE w:val="0"/>
              <w:autoSpaceDN w:val="0"/>
              <w:adjustRightInd w:val="0"/>
              <w:jc w:val="both"/>
              <w:rPr>
                <w:rFonts w:ascii="Constantia" w:hAnsi="Constantia" w:cs="Verdana"/>
                <w:sz w:val="20"/>
                <w:szCs w:val="20"/>
              </w:rPr>
            </w:pPr>
            <w:r>
              <w:rPr>
                <w:rFonts w:ascii="Constantia" w:hAnsi="Constantia" w:cs="Verdana"/>
                <w:sz w:val="20"/>
                <w:szCs w:val="20"/>
              </w:rPr>
              <w:t>Vanter l’ambiance détendue et chaleureuse, ainsi que la qualité de l’animation</w:t>
            </w:r>
          </w:p>
          <w:p w:rsidR="00143EBB" w:rsidRDefault="00143EBB" w:rsidP="006C32D3">
            <w:pPr>
              <w:autoSpaceDE w:val="0"/>
              <w:autoSpaceDN w:val="0"/>
              <w:adjustRightInd w:val="0"/>
              <w:jc w:val="both"/>
              <w:rPr>
                <w:rFonts w:ascii="Constantia" w:hAnsi="Constantia" w:cs="Verdana"/>
                <w:sz w:val="20"/>
                <w:szCs w:val="20"/>
              </w:rPr>
            </w:pPr>
          </w:p>
          <w:p w:rsidR="00143EBB" w:rsidRPr="00143EBB" w:rsidRDefault="00143EBB" w:rsidP="006C32D3">
            <w:pPr>
              <w:autoSpaceDE w:val="0"/>
              <w:autoSpaceDN w:val="0"/>
              <w:adjustRightInd w:val="0"/>
              <w:jc w:val="both"/>
              <w:rPr>
                <w:rFonts w:ascii="Constantia" w:hAnsi="Constantia" w:cs="Verdana"/>
                <w:i/>
                <w:sz w:val="20"/>
                <w:szCs w:val="20"/>
                <w:u w:val="single"/>
              </w:rPr>
            </w:pPr>
            <w:r w:rsidRPr="00143EBB">
              <w:rPr>
                <w:rFonts w:ascii="Constantia" w:hAnsi="Constantia" w:cs="Verdana"/>
                <w:i/>
                <w:sz w:val="20"/>
                <w:szCs w:val="20"/>
                <w:u w:val="single"/>
              </w:rPr>
              <w:t>Recrutement par relation :</w:t>
            </w:r>
          </w:p>
          <w:p w:rsidR="00143EBB" w:rsidRDefault="00143EBB" w:rsidP="006C32D3">
            <w:pPr>
              <w:autoSpaceDE w:val="0"/>
              <w:autoSpaceDN w:val="0"/>
              <w:adjustRightInd w:val="0"/>
              <w:jc w:val="both"/>
              <w:rPr>
                <w:rFonts w:ascii="Constantia" w:hAnsi="Constantia" w:cs="Verdana"/>
                <w:sz w:val="20"/>
                <w:szCs w:val="20"/>
              </w:rPr>
            </w:pPr>
            <w:r>
              <w:rPr>
                <w:rFonts w:ascii="Constantia" w:hAnsi="Constantia" w:cs="Verdana"/>
                <w:sz w:val="20"/>
                <w:szCs w:val="20"/>
              </w:rPr>
              <w:t>Parrainage des participants précédents.</w:t>
            </w:r>
          </w:p>
          <w:p w:rsidR="00143EBB" w:rsidRDefault="00143EBB" w:rsidP="006C32D3">
            <w:pPr>
              <w:autoSpaceDE w:val="0"/>
              <w:autoSpaceDN w:val="0"/>
              <w:adjustRightInd w:val="0"/>
              <w:jc w:val="both"/>
              <w:rPr>
                <w:rFonts w:ascii="Constantia" w:hAnsi="Constantia" w:cs="Verdana"/>
                <w:sz w:val="20"/>
                <w:szCs w:val="20"/>
              </w:rPr>
            </w:pPr>
          </w:p>
          <w:p w:rsidR="00143EBB" w:rsidRPr="00143EBB" w:rsidRDefault="00143EBB" w:rsidP="006C32D3">
            <w:pPr>
              <w:autoSpaceDE w:val="0"/>
              <w:autoSpaceDN w:val="0"/>
              <w:adjustRightInd w:val="0"/>
              <w:jc w:val="both"/>
              <w:rPr>
                <w:rFonts w:ascii="Constantia" w:hAnsi="Constantia" w:cs="Verdana"/>
                <w:i/>
                <w:sz w:val="20"/>
                <w:szCs w:val="20"/>
                <w:u w:val="single"/>
              </w:rPr>
            </w:pPr>
            <w:r w:rsidRPr="00143EBB">
              <w:rPr>
                <w:rFonts w:ascii="Constantia" w:hAnsi="Constantia" w:cs="Verdana"/>
                <w:i/>
                <w:sz w:val="20"/>
                <w:szCs w:val="20"/>
                <w:u w:val="single"/>
              </w:rPr>
              <w:t>Appui de l’entreprise :</w:t>
            </w:r>
          </w:p>
          <w:p w:rsidR="00143EBB" w:rsidRPr="00143EBB" w:rsidRDefault="00143EBB" w:rsidP="00143EBB">
            <w:pPr>
              <w:autoSpaceDE w:val="0"/>
              <w:autoSpaceDN w:val="0"/>
              <w:adjustRightInd w:val="0"/>
              <w:jc w:val="both"/>
              <w:rPr>
                <w:rFonts w:ascii="Constantia" w:hAnsi="Constantia" w:cs="Verdana"/>
                <w:sz w:val="20"/>
                <w:szCs w:val="20"/>
              </w:rPr>
            </w:pPr>
            <w:r>
              <w:rPr>
                <w:rFonts w:ascii="Constantia" w:hAnsi="Constantia" w:cs="Verdana"/>
                <w:sz w:val="20"/>
                <w:szCs w:val="20"/>
              </w:rPr>
              <w:t>L’entreprise envoie une lettre de couverture crédibilisant la participation.</w:t>
            </w:r>
          </w:p>
        </w:tc>
        <w:tc>
          <w:tcPr>
            <w:tcW w:w="4606" w:type="dxa"/>
          </w:tcPr>
          <w:p w:rsidR="0077626F" w:rsidRPr="0077626F" w:rsidRDefault="0077626F" w:rsidP="006C32D3">
            <w:pPr>
              <w:autoSpaceDE w:val="0"/>
              <w:autoSpaceDN w:val="0"/>
              <w:adjustRightInd w:val="0"/>
              <w:jc w:val="both"/>
              <w:rPr>
                <w:rFonts w:ascii="Constantia" w:hAnsi="Constantia" w:cs="Verdana"/>
                <w:i/>
                <w:sz w:val="20"/>
                <w:szCs w:val="20"/>
                <w:u w:val="single"/>
              </w:rPr>
            </w:pPr>
            <w:r w:rsidRPr="0077626F">
              <w:rPr>
                <w:rFonts w:ascii="Constantia" w:hAnsi="Constantia" w:cs="Verdana"/>
                <w:i/>
                <w:sz w:val="20"/>
                <w:szCs w:val="20"/>
                <w:u w:val="single"/>
              </w:rPr>
              <w:t>Pallier aux désistements :</w:t>
            </w:r>
          </w:p>
          <w:p w:rsidR="00143EBB" w:rsidRDefault="00261736" w:rsidP="006C32D3">
            <w:pPr>
              <w:autoSpaceDE w:val="0"/>
              <w:autoSpaceDN w:val="0"/>
              <w:adjustRightInd w:val="0"/>
              <w:jc w:val="both"/>
              <w:rPr>
                <w:rFonts w:ascii="Constantia" w:hAnsi="Constantia" w:cs="Verdana"/>
                <w:sz w:val="20"/>
                <w:szCs w:val="20"/>
              </w:rPr>
            </w:pPr>
            <w:r>
              <w:rPr>
                <w:rFonts w:ascii="Constantia" w:hAnsi="Constantia" w:cs="Verdana"/>
                <w:sz w:val="20"/>
                <w:szCs w:val="20"/>
              </w:rPr>
              <w:t>Prévoir 20 à 30% d’</w:t>
            </w:r>
            <w:r w:rsidR="0077626F">
              <w:rPr>
                <w:rFonts w:ascii="Constantia" w:hAnsi="Constantia" w:cs="Verdana"/>
                <w:sz w:val="20"/>
                <w:szCs w:val="20"/>
              </w:rPr>
              <w:t>interviewés supplémentaires</w:t>
            </w:r>
            <w:r>
              <w:rPr>
                <w:rFonts w:ascii="Constantia" w:hAnsi="Constantia" w:cs="Verdana"/>
                <w:sz w:val="20"/>
                <w:szCs w:val="20"/>
              </w:rPr>
              <w:t>.</w:t>
            </w:r>
          </w:p>
          <w:p w:rsidR="00261736" w:rsidRDefault="00261736" w:rsidP="006C32D3">
            <w:pPr>
              <w:autoSpaceDE w:val="0"/>
              <w:autoSpaceDN w:val="0"/>
              <w:adjustRightInd w:val="0"/>
              <w:jc w:val="both"/>
              <w:rPr>
                <w:rFonts w:ascii="Constantia" w:hAnsi="Constantia" w:cs="Verdana"/>
                <w:sz w:val="20"/>
                <w:szCs w:val="20"/>
              </w:rPr>
            </w:pPr>
          </w:p>
          <w:p w:rsidR="00261736" w:rsidRPr="0077626F" w:rsidRDefault="00261736" w:rsidP="006C32D3">
            <w:pPr>
              <w:autoSpaceDE w:val="0"/>
              <w:autoSpaceDN w:val="0"/>
              <w:adjustRightInd w:val="0"/>
              <w:jc w:val="both"/>
              <w:rPr>
                <w:rFonts w:ascii="Constantia" w:hAnsi="Constantia" w:cs="Verdana"/>
                <w:i/>
                <w:sz w:val="20"/>
                <w:szCs w:val="20"/>
                <w:u w:val="single"/>
              </w:rPr>
            </w:pPr>
            <w:r w:rsidRPr="0077626F">
              <w:rPr>
                <w:rFonts w:ascii="Constantia" w:hAnsi="Constantia" w:cs="Verdana"/>
                <w:i/>
                <w:sz w:val="20"/>
                <w:szCs w:val="20"/>
                <w:u w:val="single"/>
              </w:rPr>
              <w:t>Confirmer par écrit l’accord verbal :</w:t>
            </w:r>
          </w:p>
          <w:p w:rsidR="00261736" w:rsidRDefault="0077626F" w:rsidP="006C32D3">
            <w:pPr>
              <w:autoSpaceDE w:val="0"/>
              <w:autoSpaceDN w:val="0"/>
              <w:adjustRightInd w:val="0"/>
              <w:jc w:val="both"/>
              <w:rPr>
                <w:rFonts w:ascii="Constantia" w:hAnsi="Constantia" w:cs="Verdana"/>
                <w:sz w:val="20"/>
                <w:szCs w:val="20"/>
              </w:rPr>
            </w:pPr>
            <w:r>
              <w:rPr>
                <w:rFonts w:ascii="Constantia" w:hAnsi="Constantia" w:cs="Verdana"/>
                <w:sz w:val="20"/>
                <w:szCs w:val="20"/>
              </w:rPr>
              <w:t>Rappel du jour, de l’heure, les moyens de transport, un plan et des remerciements. On en profite pour insister sur le caractère impératif de la participation, la nécessité d’être ponctuel et on rappelle le thème de la discussion.</w:t>
            </w:r>
          </w:p>
          <w:p w:rsidR="0077626F" w:rsidRDefault="0077626F" w:rsidP="006C32D3">
            <w:pPr>
              <w:autoSpaceDE w:val="0"/>
              <w:autoSpaceDN w:val="0"/>
              <w:adjustRightInd w:val="0"/>
              <w:jc w:val="both"/>
              <w:rPr>
                <w:rFonts w:ascii="Constantia" w:hAnsi="Constantia" w:cs="Verdana"/>
                <w:sz w:val="20"/>
                <w:szCs w:val="20"/>
              </w:rPr>
            </w:pPr>
          </w:p>
          <w:p w:rsidR="0077626F" w:rsidRPr="0077626F" w:rsidRDefault="0077626F" w:rsidP="006C32D3">
            <w:pPr>
              <w:autoSpaceDE w:val="0"/>
              <w:autoSpaceDN w:val="0"/>
              <w:adjustRightInd w:val="0"/>
              <w:jc w:val="both"/>
              <w:rPr>
                <w:rFonts w:ascii="Constantia" w:hAnsi="Constantia" w:cs="Verdana"/>
                <w:i/>
                <w:sz w:val="20"/>
                <w:szCs w:val="20"/>
                <w:u w:val="single"/>
              </w:rPr>
            </w:pPr>
            <w:r w:rsidRPr="0077626F">
              <w:rPr>
                <w:rFonts w:ascii="Constantia" w:hAnsi="Constantia" w:cs="Verdana"/>
                <w:i/>
                <w:sz w:val="20"/>
                <w:szCs w:val="20"/>
                <w:u w:val="single"/>
              </w:rPr>
              <w:t>Rappel téléphonique :</w:t>
            </w:r>
          </w:p>
          <w:p w:rsidR="0077626F" w:rsidRPr="00143EBB" w:rsidRDefault="0077626F" w:rsidP="006C32D3">
            <w:pPr>
              <w:autoSpaceDE w:val="0"/>
              <w:autoSpaceDN w:val="0"/>
              <w:adjustRightInd w:val="0"/>
              <w:jc w:val="both"/>
              <w:rPr>
                <w:rFonts w:ascii="Constantia" w:hAnsi="Constantia" w:cs="Verdana"/>
                <w:sz w:val="20"/>
                <w:szCs w:val="20"/>
              </w:rPr>
            </w:pPr>
            <w:r>
              <w:rPr>
                <w:rFonts w:ascii="Constantia" w:hAnsi="Constantia" w:cs="Verdana"/>
                <w:sz w:val="20"/>
                <w:szCs w:val="20"/>
              </w:rPr>
              <w:t>Le jour précédant le focus group.</w:t>
            </w:r>
          </w:p>
        </w:tc>
      </w:tr>
    </w:tbl>
    <w:p w:rsidR="00143EBB" w:rsidRDefault="00143EBB" w:rsidP="006C32D3">
      <w:pPr>
        <w:autoSpaceDE w:val="0"/>
        <w:autoSpaceDN w:val="0"/>
        <w:adjustRightInd w:val="0"/>
        <w:spacing w:after="0" w:line="240" w:lineRule="auto"/>
        <w:jc w:val="both"/>
        <w:rPr>
          <w:rFonts w:ascii="Constantia" w:hAnsi="Constantia" w:cs="Verdana"/>
          <w:sz w:val="24"/>
          <w:szCs w:val="24"/>
        </w:rPr>
      </w:pPr>
    </w:p>
    <w:p w:rsidR="0070210B" w:rsidRDefault="0070210B" w:rsidP="006C32D3">
      <w:pPr>
        <w:autoSpaceDE w:val="0"/>
        <w:autoSpaceDN w:val="0"/>
        <w:adjustRightInd w:val="0"/>
        <w:spacing w:after="0" w:line="240" w:lineRule="auto"/>
        <w:jc w:val="both"/>
        <w:rPr>
          <w:rFonts w:ascii="Constantia" w:hAnsi="Constantia" w:cs="Verdana"/>
          <w:sz w:val="24"/>
          <w:szCs w:val="24"/>
        </w:rPr>
      </w:pPr>
    </w:p>
    <w:p w:rsidR="00571BB1" w:rsidRPr="006E6E0C" w:rsidRDefault="00571BB1" w:rsidP="006E6E0C">
      <w:pPr>
        <w:pStyle w:val="Paragraphedeliste"/>
        <w:numPr>
          <w:ilvl w:val="0"/>
          <w:numId w:val="14"/>
        </w:numPr>
        <w:autoSpaceDE w:val="0"/>
        <w:autoSpaceDN w:val="0"/>
        <w:adjustRightInd w:val="0"/>
        <w:spacing w:after="0" w:line="240" w:lineRule="auto"/>
        <w:jc w:val="both"/>
        <w:rPr>
          <w:rFonts w:ascii="Constantia" w:hAnsi="Constantia" w:cs="Verdana"/>
          <w:sz w:val="24"/>
          <w:szCs w:val="24"/>
          <w:u w:val="single"/>
        </w:rPr>
      </w:pPr>
      <w:r w:rsidRPr="006E6E0C">
        <w:rPr>
          <w:rFonts w:ascii="Constantia" w:hAnsi="Constantia" w:cs="Verdana"/>
          <w:sz w:val="24"/>
          <w:szCs w:val="24"/>
          <w:u w:val="single"/>
        </w:rPr>
        <w:t>Lieu :</w:t>
      </w:r>
    </w:p>
    <w:p w:rsidR="00571BB1" w:rsidRDefault="006E6E0C" w:rsidP="006C32D3">
      <w:pPr>
        <w:autoSpaceDE w:val="0"/>
        <w:autoSpaceDN w:val="0"/>
        <w:adjustRightInd w:val="0"/>
        <w:spacing w:after="0" w:line="240" w:lineRule="auto"/>
        <w:jc w:val="both"/>
        <w:rPr>
          <w:rFonts w:ascii="Constantia" w:hAnsi="Constantia" w:cs="Verdana"/>
          <w:sz w:val="24"/>
          <w:szCs w:val="24"/>
        </w:rPr>
      </w:pPr>
      <w:r>
        <w:rPr>
          <w:rFonts w:ascii="Constantia" w:hAnsi="Constantia" w:cs="Verdana"/>
          <w:sz w:val="24"/>
          <w:szCs w:val="24"/>
        </w:rPr>
        <w:t xml:space="preserve">   Il est préférable que la réunion se déroule dans un lieu neutre pour les participants, avec si possible un équipement vidéo le plus discret possible.</w:t>
      </w:r>
    </w:p>
    <w:p w:rsidR="0070210B" w:rsidRDefault="006E6E0C" w:rsidP="006C32D3">
      <w:pPr>
        <w:autoSpaceDE w:val="0"/>
        <w:autoSpaceDN w:val="0"/>
        <w:adjustRightInd w:val="0"/>
        <w:spacing w:after="0" w:line="240" w:lineRule="auto"/>
        <w:jc w:val="both"/>
        <w:rPr>
          <w:rFonts w:ascii="Constantia" w:hAnsi="Constantia" w:cs="Verdana"/>
          <w:sz w:val="24"/>
          <w:szCs w:val="24"/>
        </w:rPr>
      </w:pPr>
      <w:r>
        <w:rPr>
          <w:rFonts w:ascii="Constantia" w:hAnsi="Constantia" w:cs="Verdana"/>
          <w:sz w:val="24"/>
          <w:szCs w:val="24"/>
        </w:rPr>
        <w:lastRenderedPageBreak/>
        <w:t xml:space="preserve">   L’ambiance doit être détendu</w:t>
      </w:r>
      <w:r w:rsidR="008B74B5">
        <w:rPr>
          <w:rFonts w:ascii="Constantia" w:hAnsi="Constantia" w:cs="Verdana"/>
          <w:sz w:val="24"/>
          <w:szCs w:val="24"/>
        </w:rPr>
        <w:t>e</w:t>
      </w:r>
      <w:r>
        <w:rPr>
          <w:rFonts w:ascii="Constantia" w:hAnsi="Constantia" w:cs="Verdana"/>
          <w:sz w:val="24"/>
          <w:szCs w:val="24"/>
        </w:rPr>
        <w:t>, les participants doivent être installés confortablement pour s’y sentir bien ce qui permettra d’obtenir une discussion de meilleure qualité.</w:t>
      </w:r>
    </w:p>
    <w:p w:rsidR="009D20BB" w:rsidRDefault="009D20BB" w:rsidP="006C32D3">
      <w:pPr>
        <w:autoSpaceDE w:val="0"/>
        <w:autoSpaceDN w:val="0"/>
        <w:adjustRightInd w:val="0"/>
        <w:spacing w:after="0" w:line="240" w:lineRule="auto"/>
        <w:jc w:val="both"/>
        <w:rPr>
          <w:rFonts w:ascii="Constantia" w:hAnsi="Constantia" w:cs="Verdana"/>
          <w:sz w:val="24"/>
          <w:szCs w:val="24"/>
        </w:rPr>
      </w:pPr>
    </w:p>
    <w:p w:rsidR="00571BB1" w:rsidRPr="006E6E0C" w:rsidRDefault="00571BB1" w:rsidP="006E6E0C">
      <w:pPr>
        <w:pStyle w:val="Paragraphedeliste"/>
        <w:numPr>
          <w:ilvl w:val="0"/>
          <w:numId w:val="16"/>
        </w:numPr>
        <w:autoSpaceDE w:val="0"/>
        <w:autoSpaceDN w:val="0"/>
        <w:adjustRightInd w:val="0"/>
        <w:spacing w:after="0" w:line="240" w:lineRule="auto"/>
        <w:jc w:val="both"/>
        <w:rPr>
          <w:rFonts w:ascii="Constantia" w:hAnsi="Constantia" w:cs="Verdana"/>
          <w:sz w:val="24"/>
          <w:szCs w:val="24"/>
          <w:u w:val="single"/>
        </w:rPr>
      </w:pPr>
      <w:r w:rsidRPr="006E6E0C">
        <w:rPr>
          <w:rFonts w:ascii="Constantia" w:hAnsi="Constantia" w:cs="Verdana"/>
          <w:sz w:val="24"/>
          <w:szCs w:val="24"/>
          <w:u w:val="single"/>
        </w:rPr>
        <w:t>Guide d’animation :</w:t>
      </w:r>
    </w:p>
    <w:p w:rsidR="006C32D3" w:rsidRDefault="00AF0D52" w:rsidP="006C32D3">
      <w:pPr>
        <w:autoSpaceDE w:val="0"/>
        <w:autoSpaceDN w:val="0"/>
        <w:adjustRightInd w:val="0"/>
        <w:spacing w:after="0" w:line="240" w:lineRule="auto"/>
        <w:jc w:val="both"/>
        <w:rPr>
          <w:rFonts w:ascii="Constantia" w:hAnsi="Constantia" w:cs="Verdana"/>
          <w:sz w:val="24"/>
          <w:szCs w:val="24"/>
        </w:rPr>
      </w:pPr>
      <w:r>
        <w:rPr>
          <w:rFonts w:ascii="Constantia" w:hAnsi="Constantia" w:cs="Verdana"/>
          <w:sz w:val="24"/>
          <w:szCs w:val="24"/>
        </w:rPr>
        <w:t xml:space="preserve">  Il s’agit d’une aide pour l’animateur afin qu’il s’assure que l’ensemble des points aient bien été abordés au cours de la discussion.</w:t>
      </w:r>
    </w:p>
    <w:p w:rsidR="00AF0D52" w:rsidRDefault="00AF0D52" w:rsidP="006C32D3">
      <w:pPr>
        <w:autoSpaceDE w:val="0"/>
        <w:autoSpaceDN w:val="0"/>
        <w:adjustRightInd w:val="0"/>
        <w:spacing w:after="0" w:line="240" w:lineRule="auto"/>
        <w:jc w:val="both"/>
        <w:rPr>
          <w:rFonts w:ascii="Constantia" w:hAnsi="Constantia" w:cs="Verdana"/>
          <w:sz w:val="24"/>
          <w:szCs w:val="24"/>
        </w:rPr>
      </w:pPr>
    </w:p>
    <w:p w:rsidR="00AF0D52" w:rsidRDefault="00AF0D52" w:rsidP="006C32D3">
      <w:pPr>
        <w:autoSpaceDE w:val="0"/>
        <w:autoSpaceDN w:val="0"/>
        <w:adjustRightInd w:val="0"/>
        <w:spacing w:after="0" w:line="240" w:lineRule="auto"/>
        <w:jc w:val="both"/>
        <w:rPr>
          <w:rFonts w:ascii="Constantia" w:hAnsi="Constantia" w:cs="Verdana"/>
          <w:sz w:val="24"/>
          <w:szCs w:val="24"/>
        </w:rPr>
      </w:pPr>
      <w:r>
        <w:rPr>
          <w:rFonts w:ascii="Constantia" w:hAnsi="Constantia" w:cs="Verdana"/>
          <w:sz w:val="24"/>
          <w:szCs w:val="24"/>
        </w:rPr>
        <w:t>De façons générale, il comporte quatre parties :</w:t>
      </w:r>
    </w:p>
    <w:p w:rsidR="00AF0D52" w:rsidRPr="004928B7" w:rsidRDefault="00AF0D52" w:rsidP="00AF0D52">
      <w:pPr>
        <w:pStyle w:val="Paragraphedeliste"/>
        <w:numPr>
          <w:ilvl w:val="0"/>
          <w:numId w:val="17"/>
        </w:numPr>
        <w:autoSpaceDE w:val="0"/>
        <w:autoSpaceDN w:val="0"/>
        <w:adjustRightInd w:val="0"/>
        <w:spacing w:after="0" w:line="240" w:lineRule="auto"/>
        <w:jc w:val="both"/>
        <w:rPr>
          <w:rFonts w:ascii="Constantia" w:hAnsi="Constantia" w:cs="Verdana"/>
          <w:i/>
          <w:color w:val="0070C0"/>
          <w:sz w:val="24"/>
          <w:szCs w:val="24"/>
        </w:rPr>
      </w:pPr>
      <w:r w:rsidRPr="004928B7">
        <w:rPr>
          <w:rFonts w:ascii="Constantia" w:hAnsi="Constantia" w:cs="Verdana"/>
          <w:i/>
          <w:color w:val="0070C0"/>
          <w:sz w:val="24"/>
          <w:szCs w:val="24"/>
        </w:rPr>
        <w:t xml:space="preserve">Introduction </w:t>
      </w:r>
    </w:p>
    <w:p w:rsidR="00AF0D52" w:rsidRDefault="00AF0D52" w:rsidP="00AF0D52">
      <w:pPr>
        <w:autoSpaceDE w:val="0"/>
        <w:autoSpaceDN w:val="0"/>
        <w:adjustRightInd w:val="0"/>
        <w:spacing w:after="0" w:line="240" w:lineRule="auto"/>
        <w:jc w:val="both"/>
        <w:rPr>
          <w:rFonts w:ascii="Constantia" w:hAnsi="Constantia" w:cs="Verdana"/>
          <w:sz w:val="24"/>
          <w:szCs w:val="24"/>
        </w:rPr>
      </w:pPr>
      <w:r>
        <w:rPr>
          <w:rFonts w:ascii="Constantia" w:hAnsi="Constantia" w:cs="Verdana"/>
          <w:sz w:val="24"/>
          <w:szCs w:val="24"/>
        </w:rPr>
        <w:t>- Thème général de la réunion</w:t>
      </w:r>
    </w:p>
    <w:p w:rsidR="00AF0D52" w:rsidRDefault="00AF0D52" w:rsidP="00AF0D52">
      <w:pPr>
        <w:autoSpaceDE w:val="0"/>
        <w:autoSpaceDN w:val="0"/>
        <w:adjustRightInd w:val="0"/>
        <w:spacing w:after="0" w:line="240" w:lineRule="auto"/>
        <w:jc w:val="both"/>
        <w:rPr>
          <w:rFonts w:ascii="Constantia" w:hAnsi="Constantia" w:cs="Verdana"/>
          <w:sz w:val="24"/>
          <w:szCs w:val="24"/>
        </w:rPr>
      </w:pPr>
      <w:r>
        <w:rPr>
          <w:rFonts w:ascii="Constantia" w:hAnsi="Constantia" w:cs="Verdana"/>
          <w:sz w:val="24"/>
          <w:szCs w:val="24"/>
        </w:rPr>
        <w:t>- Raisons de l’enregistrement ou de la présence d’un observateur</w:t>
      </w:r>
    </w:p>
    <w:p w:rsidR="00AF0D52" w:rsidRPr="00AF0D52" w:rsidRDefault="00AF0D52" w:rsidP="00AF0D52">
      <w:pPr>
        <w:autoSpaceDE w:val="0"/>
        <w:autoSpaceDN w:val="0"/>
        <w:adjustRightInd w:val="0"/>
        <w:spacing w:after="0" w:line="240" w:lineRule="auto"/>
        <w:jc w:val="both"/>
        <w:rPr>
          <w:rFonts w:ascii="Constantia" w:hAnsi="Constantia" w:cs="Verdana"/>
          <w:sz w:val="24"/>
          <w:szCs w:val="24"/>
        </w:rPr>
      </w:pPr>
      <w:r>
        <w:rPr>
          <w:rFonts w:ascii="Constantia" w:hAnsi="Constantia" w:cs="Verdana"/>
          <w:sz w:val="24"/>
          <w:szCs w:val="24"/>
        </w:rPr>
        <w:t xml:space="preserve"> </w:t>
      </w:r>
    </w:p>
    <w:p w:rsidR="00AF0D52" w:rsidRPr="004928B7" w:rsidRDefault="00AF0D52" w:rsidP="00AF0D52">
      <w:pPr>
        <w:pStyle w:val="Paragraphedeliste"/>
        <w:numPr>
          <w:ilvl w:val="0"/>
          <w:numId w:val="17"/>
        </w:numPr>
        <w:autoSpaceDE w:val="0"/>
        <w:autoSpaceDN w:val="0"/>
        <w:adjustRightInd w:val="0"/>
        <w:spacing w:after="0" w:line="240" w:lineRule="auto"/>
        <w:jc w:val="both"/>
        <w:rPr>
          <w:rFonts w:ascii="Constantia" w:hAnsi="Constantia" w:cs="Verdana"/>
          <w:i/>
          <w:color w:val="0070C0"/>
          <w:sz w:val="24"/>
          <w:szCs w:val="24"/>
        </w:rPr>
      </w:pPr>
      <w:r w:rsidRPr="004928B7">
        <w:rPr>
          <w:rFonts w:ascii="Constantia" w:hAnsi="Constantia" w:cs="Verdana"/>
          <w:i/>
          <w:color w:val="0070C0"/>
          <w:sz w:val="24"/>
          <w:szCs w:val="24"/>
        </w:rPr>
        <w:t>Balayage général</w:t>
      </w:r>
    </w:p>
    <w:p w:rsidR="00AF0D52" w:rsidRDefault="00AF0D52" w:rsidP="00AF0D52">
      <w:pPr>
        <w:autoSpaceDE w:val="0"/>
        <w:autoSpaceDN w:val="0"/>
        <w:adjustRightInd w:val="0"/>
        <w:spacing w:after="0" w:line="240" w:lineRule="auto"/>
        <w:jc w:val="both"/>
        <w:rPr>
          <w:rFonts w:ascii="Constantia" w:hAnsi="Constantia" w:cs="Verdana"/>
          <w:sz w:val="24"/>
          <w:szCs w:val="24"/>
        </w:rPr>
      </w:pPr>
      <w:r>
        <w:rPr>
          <w:rFonts w:ascii="Constantia" w:hAnsi="Constantia" w:cs="Verdana"/>
          <w:sz w:val="24"/>
          <w:szCs w:val="24"/>
        </w:rPr>
        <w:t xml:space="preserve">Fait le tour des thèmes périphériques au sujet : environnement </w:t>
      </w:r>
      <w:proofErr w:type="gramStart"/>
      <w:r>
        <w:rPr>
          <w:rFonts w:ascii="Constantia" w:hAnsi="Constantia" w:cs="Verdana"/>
          <w:sz w:val="24"/>
          <w:szCs w:val="24"/>
        </w:rPr>
        <w:t>du marché, produits</w:t>
      </w:r>
      <w:proofErr w:type="gramEnd"/>
      <w:r>
        <w:rPr>
          <w:rFonts w:ascii="Constantia" w:hAnsi="Constantia" w:cs="Verdana"/>
          <w:sz w:val="24"/>
          <w:szCs w:val="24"/>
        </w:rPr>
        <w:t xml:space="preserve"> à succès, échecs récents, recensement des modes de consommation.</w:t>
      </w:r>
    </w:p>
    <w:p w:rsidR="00AF0D52" w:rsidRPr="004928B7" w:rsidRDefault="00AF0D52" w:rsidP="00AF0D52">
      <w:pPr>
        <w:autoSpaceDE w:val="0"/>
        <w:autoSpaceDN w:val="0"/>
        <w:adjustRightInd w:val="0"/>
        <w:spacing w:after="0" w:line="240" w:lineRule="auto"/>
        <w:jc w:val="both"/>
        <w:rPr>
          <w:rFonts w:ascii="Constantia" w:hAnsi="Constantia" w:cs="Verdana"/>
          <w:color w:val="0070C0"/>
          <w:sz w:val="24"/>
          <w:szCs w:val="24"/>
        </w:rPr>
      </w:pPr>
    </w:p>
    <w:p w:rsidR="00AF0D52" w:rsidRPr="004928B7" w:rsidRDefault="00AF0D52" w:rsidP="00AF0D52">
      <w:pPr>
        <w:pStyle w:val="Paragraphedeliste"/>
        <w:numPr>
          <w:ilvl w:val="0"/>
          <w:numId w:val="17"/>
        </w:numPr>
        <w:autoSpaceDE w:val="0"/>
        <w:autoSpaceDN w:val="0"/>
        <w:adjustRightInd w:val="0"/>
        <w:spacing w:after="0" w:line="240" w:lineRule="auto"/>
        <w:jc w:val="both"/>
        <w:rPr>
          <w:rFonts w:ascii="Constantia" w:hAnsi="Constantia" w:cs="Verdana"/>
          <w:i/>
          <w:color w:val="0070C0"/>
          <w:sz w:val="24"/>
          <w:szCs w:val="24"/>
        </w:rPr>
      </w:pPr>
      <w:r w:rsidRPr="004928B7">
        <w:rPr>
          <w:rFonts w:ascii="Constantia" w:hAnsi="Constantia" w:cs="Verdana"/>
          <w:i/>
          <w:color w:val="0070C0"/>
          <w:sz w:val="24"/>
          <w:szCs w:val="24"/>
        </w:rPr>
        <w:t>Centrage et approfondissement du sujet</w:t>
      </w:r>
    </w:p>
    <w:p w:rsidR="00AF0D52" w:rsidRDefault="00AF0D52" w:rsidP="00AF0D52">
      <w:pPr>
        <w:autoSpaceDE w:val="0"/>
        <w:autoSpaceDN w:val="0"/>
        <w:adjustRightInd w:val="0"/>
        <w:spacing w:after="0" w:line="240" w:lineRule="auto"/>
        <w:jc w:val="both"/>
        <w:rPr>
          <w:rFonts w:ascii="Constantia" w:hAnsi="Constantia" w:cs="Verdana"/>
          <w:sz w:val="24"/>
          <w:szCs w:val="24"/>
        </w:rPr>
      </w:pPr>
      <w:r>
        <w:rPr>
          <w:rFonts w:ascii="Constantia" w:hAnsi="Constantia" w:cs="Verdana"/>
          <w:sz w:val="24"/>
          <w:szCs w:val="24"/>
        </w:rPr>
        <w:t xml:space="preserve">   Révélation du véritable objectif de la réunion. Ceci ne se fait que lorsqu’un bon climat s’est installé dans le groupe.</w:t>
      </w:r>
    </w:p>
    <w:p w:rsidR="00AF0D52" w:rsidRPr="00AF0D52" w:rsidRDefault="00AF0D52" w:rsidP="00AF0D52">
      <w:pPr>
        <w:autoSpaceDE w:val="0"/>
        <w:autoSpaceDN w:val="0"/>
        <w:adjustRightInd w:val="0"/>
        <w:spacing w:after="0" w:line="240" w:lineRule="auto"/>
        <w:jc w:val="both"/>
        <w:rPr>
          <w:rFonts w:ascii="Constantia" w:hAnsi="Constantia" w:cs="Verdana"/>
          <w:sz w:val="24"/>
          <w:szCs w:val="24"/>
        </w:rPr>
      </w:pPr>
      <w:r>
        <w:rPr>
          <w:rFonts w:ascii="Constantia" w:hAnsi="Constantia" w:cs="Verdana"/>
          <w:sz w:val="24"/>
          <w:szCs w:val="24"/>
        </w:rPr>
        <w:t xml:space="preserve">   Le guide liste les questions cruciales devant être abordées.</w:t>
      </w:r>
    </w:p>
    <w:p w:rsidR="00AF0D52" w:rsidRPr="00AF0D52" w:rsidRDefault="00AF0D52" w:rsidP="00AF0D52">
      <w:pPr>
        <w:autoSpaceDE w:val="0"/>
        <w:autoSpaceDN w:val="0"/>
        <w:adjustRightInd w:val="0"/>
        <w:spacing w:after="0" w:line="240" w:lineRule="auto"/>
        <w:jc w:val="both"/>
        <w:rPr>
          <w:rFonts w:ascii="Constantia" w:hAnsi="Constantia" w:cs="Verdana"/>
          <w:b/>
          <w:sz w:val="24"/>
          <w:szCs w:val="24"/>
        </w:rPr>
      </w:pPr>
    </w:p>
    <w:p w:rsidR="00AF0D52" w:rsidRPr="004928B7" w:rsidRDefault="00AF0D52" w:rsidP="00AF0D52">
      <w:pPr>
        <w:pStyle w:val="Paragraphedeliste"/>
        <w:numPr>
          <w:ilvl w:val="0"/>
          <w:numId w:val="17"/>
        </w:numPr>
        <w:autoSpaceDE w:val="0"/>
        <w:autoSpaceDN w:val="0"/>
        <w:adjustRightInd w:val="0"/>
        <w:spacing w:after="0" w:line="240" w:lineRule="auto"/>
        <w:jc w:val="both"/>
        <w:rPr>
          <w:rFonts w:ascii="Constantia" w:hAnsi="Constantia" w:cs="Verdana"/>
          <w:i/>
          <w:color w:val="0070C0"/>
          <w:sz w:val="24"/>
          <w:szCs w:val="24"/>
        </w:rPr>
      </w:pPr>
      <w:r w:rsidRPr="004928B7">
        <w:rPr>
          <w:rFonts w:ascii="Constantia" w:hAnsi="Constantia" w:cs="Verdana"/>
          <w:i/>
          <w:color w:val="0070C0"/>
          <w:sz w:val="24"/>
          <w:szCs w:val="24"/>
        </w:rPr>
        <w:t>Conclusion et compléments éventuels</w:t>
      </w:r>
    </w:p>
    <w:p w:rsidR="00993584" w:rsidRDefault="00AF0D52" w:rsidP="006C32D3">
      <w:pPr>
        <w:autoSpaceDE w:val="0"/>
        <w:autoSpaceDN w:val="0"/>
        <w:adjustRightInd w:val="0"/>
        <w:spacing w:after="0" w:line="240" w:lineRule="auto"/>
        <w:jc w:val="both"/>
        <w:rPr>
          <w:rFonts w:ascii="Constantia" w:hAnsi="Constantia" w:cs="Verdana"/>
          <w:sz w:val="24"/>
          <w:szCs w:val="24"/>
        </w:rPr>
      </w:pPr>
      <w:r>
        <w:rPr>
          <w:rFonts w:ascii="Constantia" w:hAnsi="Constantia" w:cs="Verdana"/>
          <w:sz w:val="24"/>
          <w:szCs w:val="24"/>
        </w:rPr>
        <w:t>L’idéal est de faire résumer les temps forts de la discussion directement par les participants.</w:t>
      </w:r>
    </w:p>
    <w:p w:rsidR="002C5EB8" w:rsidRDefault="002C5EB8" w:rsidP="006C32D3">
      <w:pPr>
        <w:autoSpaceDE w:val="0"/>
        <w:autoSpaceDN w:val="0"/>
        <w:adjustRightInd w:val="0"/>
        <w:spacing w:after="0" w:line="240" w:lineRule="auto"/>
        <w:jc w:val="both"/>
        <w:rPr>
          <w:rFonts w:ascii="Constantia" w:hAnsi="Constantia" w:cs="Verdana"/>
          <w:sz w:val="24"/>
          <w:szCs w:val="24"/>
        </w:rPr>
      </w:pPr>
    </w:p>
    <w:p w:rsidR="007B2D2B" w:rsidRPr="004928B7" w:rsidRDefault="007B2D2B" w:rsidP="006C32D3">
      <w:pPr>
        <w:autoSpaceDE w:val="0"/>
        <w:autoSpaceDN w:val="0"/>
        <w:adjustRightInd w:val="0"/>
        <w:spacing w:after="0" w:line="240" w:lineRule="auto"/>
        <w:jc w:val="both"/>
        <w:rPr>
          <w:rFonts w:ascii="Constantia" w:hAnsi="Constantia" w:cs="Verdana"/>
          <w:b/>
          <w:sz w:val="24"/>
          <w:szCs w:val="24"/>
        </w:rPr>
      </w:pPr>
      <w:r w:rsidRPr="004928B7">
        <w:rPr>
          <w:rFonts w:ascii="Constantia" w:hAnsi="Constantia" w:cs="Verdana"/>
          <w:b/>
          <w:sz w:val="24"/>
          <w:szCs w:val="24"/>
        </w:rPr>
        <w:t>Voici quelques questions à se poser lorsque l’on rédige le guide d’entretien :</w:t>
      </w:r>
    </w:p>
    <w:p w:rsidR="007B2D2B" w:rsidRDefault="007B2D2B" w:rsidP="006C32D3">
      <w:pPr>
        <w:autoSpaceDE w:val="0"/>
        <w:autoSpaceDN w:val="0"/>
        <w:adjustRightInd w:val="0"/>
        <w:spacing w:after="0" w:line="240" w:lineRule="auto"/>
        <w:jc w:val="both"/>
        <w:rPr>
          <w:rFonts w:ascii="Constantia" w:hAnsi="Constantia" w:cs="Verdana"/>
          <w:sz w:val="24"/>
          <w:szCs w:val="24"/>
        </w:rPr>
      </w:pPr>
    </w:p>
    <w:p w:rsidR="0070210B" w:rsidRPr="006C32D3" w:rsidRDefault="0070210B" w:rsidP="0070210B">
      <w:pPr>
        <w:spacing w:after="0"/>
        <w:jc w:val="both"/>
        <w:rPr>
          <w:rFonts w:ascii="Constantia" w:hAnsi="Constantia"/>
          <w:i/>
          <w:sz w:val="24"/>
          <w:szCs w:val="24"/>
          <w:u w:val="single"/>
        </w:rPr>
      </w:pPr>
      <w:r w:rsidRPr="006C32D3">
        <w:rPr>
          <w:rFonts w:ascii="Constantia" w:hAnsi="Constantia"/>
          <w:i/>
          <w:sz w:val="24"/>
          <w:szCs w:val="24"/>
          <w:u w:val="single"/>
          <w:lang w:val="fr-CA"/>
        </w:rPr>
        <w:t>Décisions quant au contenu des questions :</w:t>
      </w:r>
    </w:p>
    <w:p w:rsidR="0070210B" w:rsidRPr="006C32D3" w:rsidRDefault="0070210B" w:rsidP="0070210B">
      <w:pPr>
        <w:numPr>
          <w:ilvl w:val="0"/>
          <w:numId w:val="4"/>
        </w:numPr>
        <w:spacing w:after="0"/>
        <w:jc w:val="both"/>
        <w:rPr>
          <w:rFonts w:ascii="Constantia" w:hAnsi="Constantia"/>
          <w:sz w:val="24"/>
          <w:szCs w:val="24"/>
        </w:rPr>
      </w:pPr>
      <w:r w:rsidRPr="006C32D3">
        <w:rPr>
          <w:rFonts w:ascii="Constantia" w:hAnsi="Constantia"/>
          <w:sz w:val="24"/>
          <w:szCs w:val="24"/>
          <w:lang w:val="fr-CA"/>
        </w:rPr>
        <w:t>Est-ce que cette question est indispensable?</w:t>
      </w:r>
    </w:p>
    <w:p w:rsidR="0070210B" w:rsidRPr="006C32D3" w:rsidRDefault="0070210B" w:rsidP="0070210B">
      <w:pPr>
        <w:numPr>
          <w:ilvl w:val="0"/>
          <w:numId w:val="4"/>
        </w:numPr>
        <w:spacing w:after="0"/>
        <w:jc w:val="both"/>
        <w:rPr>
          <w:rFonts w:ascii="Constantia" w:hAnsi="Constantia"/>
          <w:sz w:val="24"/>
          <w:szCs w:val="24"/>
        </w:rPr>
      </w:pPr>
      <w:r w:rsidRPr="006C32D3">
        <w:rPr>
          <w:rFonts w:ascii="Constantia" w:hAnsi="Constantia"/>
          <w:sz w:val="24"/>
          <w:szCs w:val="24"/>
          <w:lang w:val="fr-CA"/>
        </w:rPr>
        <w:t>Est-il nécessaire de répéter plusieurs questions sur un même thème?</w:t>
      </w:r>
    </w:p>
    <w:p w:rsidR="0070210B" w:rsidRPr="006C32D3" w:rsidRDefault="0070210B" w:rsidP="0070210B">
      <w:pPr>
        <w:numPr>
          <w:ilvl w:val="0"/>
          <w:numId w:val="4"/>
        </w:numPr>
        <w:spacing w:after="0"/>
        <w:jc w:val="both"/>
        <w:rPr>
          <w:rFonts w:ascii="Constantia" w:hAnsi="Constantia"/>
          <w:sz w:val="24"/>
          <w:szCs w:val="24"/>
        </w:rPr>
      </w:pPr>
      <w:r w:rsidRPr="006C32D3">
        <w:rPr>
          <w:rFonts w:ascii="Constantia" w:hAnsi="Constantia"/>
          <w:sz w:val="24"/>
          <w:szCs w:val="24"/>
          <w:lang w:val="fr-CA"/>
        </w:rPr>
        <w:t>Est-ce que le répondant dispose de l’information nécessaire pour y répondre?</w:t>
      </w:r>
    </w:p>
    <w:p w:rsidR="0070210B" w:rsidRPr="006C32D3" w:rsidRDefault="0070210B" w:rsidP="0070210B">
      <w:pPr>
        <w:numPr>
          <w:ilvl w:val="0"/>
          <w:numId w:val="4"/>
        </w:numPr>
        <w:spacing w:after="0"/>
        <w:jc w:val="both"/>
        <w:rPr>
          <w:rFonts w:ascii="Constantia" w:hAnsi="Constantia"/>
          <w:sz w:val="24"/>
          <w:szCs w:val="24"/>
        </w:rPr>
      </w:pPr>
      <w:r w:rsidRPr="006C32D3">
        <w:rPr>
          <w:rFonts w:ascii="Constantia" w:hAnsi="Constantia"/>
          <w:sz w:val="24"/>
          <w:szCs w:val="24"/>
          <w:lang w:val="fr-CA"/>
        </w:rPr>
        <w:t>Les questions doivent-elles être plus proches de l’expérience personnelle?</w:t>
      </w:r>
    </w:p>
    <w:p w:rsidR="0070210B" w:rsidRPr="006C32D3" w:rsidRDefault="0070210B" w:rsidP="0070210B">
      <w:pPr>
        <w:numPr>
          <w:ilvl w:val="0"/>
          <w:numId w:val="4"/>
        </w:numPr>
        <w:spacing w:after="0"/>
        <w:jc w:val="both"/>
        <w:rPr>
          <w:rFonts w:ascii="Constantia" w:hAnsi="Constantia"/>
          <w:sz w:val="24"/>
          <w:szCs w:val="24"/>
        </w:rPr>
      </w:pPr>
      <w:r w:rsidRPr="006C32D3">
        <w:rPr>
          <w:rFonts w:ascii="Constantia" w:hAnsi="Constantia"/>
          <w:sz w:val="24"/>
          <w:szCs w:val="24"/>
          <w:lang w:val="fr-CA"/>
        </w:rPr>
        <w:t>Est-ce que la question donne tendance à répondre à autre chose que le sujet de recherche?</w:t>
      </w:r>
    </w:p>
    <w:p w:rsidR="0070210B" w:rsidRPr="006C32D3" w:rsidRDefault="0070210B" w:rsidP="0070210B">
      <w:pPr>
        <w:numPr>
          <w:ilvl w:val="0"/>
          <w:numId w:val="4"/>
        </w:numPr>
        <w:spacing w:after="0"/>
        <w:jc w:val="both"/>
        <w:rPr>
          <w:rFonts w:ascii="Constantia" w:hAnsi="Constantia"/>
          <w:sz w:val="24"/>
          <w:szCs w:val="24"/>
        </w:rPr>
      </w:pPr>
      <w:r w:rsidRPr="006C32D3">
        <w:rPr>
          <w:rFonts w:ascii="Constantia" w:hAnsi="Constantia"/>
          <w:sz w:val="24"/>
          <w:szCs w:val="24"/>
          <w:lang w:val="fr-CA"/>
        </w:rPr>
        <w:t>Les répondants donnent-ils l’information qu’on demande?</w:t>
      </w:r>
      <w:r w:rsidRPr="006C32D3">
        <w:rPr>
          <w:rFonts w:ascii="Constantia" w:hAnsi="Constantia"/>
          <w:sz w:val="24"/>
          <w:szCs w:val="24"/>
        </w:rPr>
        <w:t xml:space="preserve"> </w:t>
      </w:r>
    </w:p>
    <w:p w:rsidR="002C5EB8" w:rsidRPr="006C32D3" w:rsidRDefault="002C5EB8" w:rsidP="0070210B">
      <w:pPr>
        <w:spacing w:after="0"/>
        <w:jc w:val="both"/>
        <w:rPr>
          <w:rFonts w:ascii="Constantia" w:hAnsi="Constantia"/>
          <w:sz w:val="24"/>
          <w:szCs w:val="24"/>
        </w:rPr>
      </w:pPr>
    </w:p>
    <w:p w:rsidR="0070210B" w:rsidRPr="006C32D3" w:rsidRDefault="0070210B" w:rsidP="0070210B">
      <w:pPr>
        <w:spacing w:after="0"/>
        <w:jc w:val="both"/>
        <w:rPr>
          <w:rFonts w:ascii="Constantia" w:hAnsi="Constantia"/>
          <w:i/>
          <w:sz w:val="24"/>
          <w:szCs w:val="24"/>
          <w:u w:val="single"/>
          <w:lang w:val="fr-CA"/>
        </w:rPr>
      </w:pPr>
      <w:r w:rsidRPr="006C32D3">
        <w:rPr>
          <w:rFonts w:ascii="Constantia" w:hAnsi="Constantia"/>
          <w:i/>
          <w:sz w:val="24"/>
          <w:szCs w:val="24"/>
          <w:u w:val="single"/>
          <w:lang w:val="fr-CA"/>
        </w:rPr>
        <w:t>Décision sur la formulation des questions :</w:t>
      </w:r>
    </w:p>
    <w:p w:rsidR="0070210B" w:rsidRPr="006C32D3" w:rsidRDefault="0070210B" w:rsidP="0070210B">
      <w:pPr>
        <w:numPr>
          <w:ilvl w:val="0"/>
          <w:numId w:val="5"/>
        </w:numPr>
        <w:spacing w:after="0"/>
        <w:jc w:val="both"/>
        <w:rPr>
          <w:rFonts w:ascii="Constantia" w:hAnsi="Constantia"/>
          <w:sz w:val="24"/>
          <w:szCs w:val="24"/>
        </w:rPr>
      </w:pPr>
      <w:r w:rsidRPr="006C32D3">
        <w:rPr>
          <w:rFonts w:ascii="Constantia" w:hAnsi="Constantia"/>
          <w:sz w:val="24"/>
          <w:szCs w:val="24"/>
          <w:lang w:val="fr-CA"/>
        </w:rPr>
        <w:t>Est-ce que la question est ambiguë?</w:t>
      </w:r>
    </w:p>
    <w:p w:rsidR="0070210B" w:rsidRPr="006C32D3" w:rsidRDefault="0070210B" w:rsidP="0070210B">
      <w:pPr>
        <w:numPr>
          <w:ilvl w:val="0"/>
          <w:numId w:val="5"/>
        </w:numPr>
        <w:spacing w:after="0"/>
        <w:jc w:val="both"/>
        <w:rPr>
          <w:rFonts w:ascii="Constantia" w:hAnsi="Constantia"/>
          <w:sz w:val="24"/>
          <w:szCs w:val="24"/>
        </w:rPr>
      </w:pPr>
      <w:r w:rsidRPr="006C32D3">
        <w:rPr>
          <w:rFonts w:ascii="Constantia" w:hAnsi="Constantia"/>
          <w:sz w:val="24"/>
          <w:szCs w:val="24"/>
          <w:lang w:val="fr-CA"/>
        </w:rPr>
        <w:t>Est-ce que la question demande beaucoup d’interprétation?</w:t>
      </w:r>
    </w:p>
    <w:p w:rsidR="0070210B" w:rsidRPr="006C32D3" w:rsidRDefault="0070210B" w:rsidP="0070210B">
      <w:pPr>
        <w:numPr>
          <w:ilvl w:val="0"/>
          <w:numId w:val="5"/>
        </w:numPr>
        <w:spacing w:after="0"/>
        <w:jc w:val="both"/>
        <w:rPr>
          <w:rFonts w:ascii="Constantia" w:hAnsi="Constantia"/>
          <w:sz w:val="24"/>
          <w:szCs w:val="24"/>
        </w:rPr>
      </w:pPr>
      <w:r w:rsidRPr="006C32D3">
        <w:rPr>
          <w:rFonts w:ascii="Constantia" w:hAnsi="Constantia"/>
          <w:sz w:val="24"/>
          <w:szCs w:val="24"/>
          <w:lang w:val="fr-CA"/>
        </w:rPr>
        <w:t>Est-ce que la question est tendancieuse? Amène-t-elle le répondant à répondre dans une direction particulière?</w:t>
      </w:r>
    </w:p>
    <w:p w:rsidR="0070210B" w:rsidRPr="006C32D3" w:rsidRDefault="0070210B" w:rsidP="0070210B">
      <w:pPr>
        <w:numPr>
          <w:ilvl w:val="0"/>
          <w:numId w:val="5"/>
        </w:numPr>
        <w:spacing w:after="0"/>
        <w:jc w:val="both"/>
        <w:rPr>
          <w:rFonts w:ascii="Constantia" w:hAnsi="Constantia"/>
          <w:sz w:val="24"/>
          <w:szCs w:val="24"/>
        </w:rPr>
      </w:pPr>
      <w:r w:rsidRPr="006C32D3">
        <w:rPr>
          <w:rFonts w:ascii="Constantia" w:hAnsi="Constantia"/>
          <w:sz w:val="24"/>
          <w:szCs w:val="24"/>
          <w:lang w:val="fr-CA"/>
        </w:rPr>
        <w:t>La formulation est-elle choquante pour le répondant?</w:t>
      </w:r>
    </w:p>
    <w:p w:rsidR="0070210B" w:rsidRPr="006C32D3" w:rsidRDefault="0070210B" w:rsidP="0070210B">
      <w:pPr>
        <w:numPr>
          <w:ilvl w:val="0"/>
          <w:numId w:val="5"/>
        </w:numPr>
        <w:spacing w:after="0"/>
        <w:jc w:val="both"/>
        <w:rPr>
          <w:rFonts w:ascii="Constantia" w:hAnsi="Constantia"/>
          <w:sz w:val="24"/>
          <w:szCs w:val="24"/>
        </w:rPr>
      </w:pPr>
      <w:r w:rsidRPr="006C32D3">
        <w:rPr>
          <w:rFonts w:ascii="Constantia" w:hAnsi="Constantia"/>
          <w:sz w:val="24"/>
          <w:szCs w:val="24"/>
          <w:lang w:val="fr-CA"/>
        </w:rPr>
        <w:t>La question doit-elle être plus personnelle?</w:t>
      </w:r>
    </w:p>
    <w:p w:rsidR="0070210B" w:rsidRPr="009D20BB" w:rsidRDefault="0070210B" w:rsidP="0070210B">
      <w:pPr>
        <w:numPr>
          <w:ilvl w:val="0"/>
          <w:numId w:val="5"/>
        </w:numPr>
        <w:spacing w:after="0"/>
        <w:jc w:val="both"/>
        <w:rPr>
          <w:rFonts w:ascii="Constantia" w:hAnsi="Constantia"/>
          <w:sz w:val="24"/>
          <w:szCs w:val="24"/>
        </w:rPr>
      </w:pPr>
      <w:r w:rsidRPr="006C32D3">
        <w:rPr>
          <w:rFonts w:ascii="Constantia" w:hAnsi="Constantia"/>
          <w:sz w:val="24"/>
          <w:szCs w:val="24"/>
          <w:lang w:val="fr-CA"/>
        </w:rPr>
        <w:t>Vaut-il mieux un style direct ou indirect?</w:t>
      </w:r>
      <w:r w:rsidRPr="006C32D3">
        <w:rPr>
          <w:rFonts w:ascii="Constantia" w:hAnsi="Constantia"/>
          <w:sz w:val="24"/>
          <w:szCs w:val="24"/>
        </w:rPr>
        <w:t xml:space="preserve"> </w:t>
      </w:r>
    </w:p>
    <w:p w:rsidR="0070210B" w:rsidRPr="006C32D3" w:rsidRDefault="0070210B" w:rsidP="0070210B">
      <w:pPr>
        <w:spacing w:after="0"/>
        <w:jc w:val="both"/>
        <w:rPr>
          <w:rFonts w:ascii="Constantia" w:hAnsi="Constantia"/>
          <w:i/>
          <w:sz w:val="24"/>
          <w:szCs w:val="24"/>
          <w:u w:val="single"/>
          <w:lang w:val="fr-CA"/>
        </w:rPr>
      </w:pPr>
      <w:r w:rsidRPr="006C32D3">
        <w:rPr>
          <w:rFonts w:ascii="Constantia" w:hAnsi="Constantia"/>
          <w:i/>
          <w:sz w:val="24"/>
          <w:szCs w:val="24"/>
          <w:u w:val="single"/>
          <w:lang w:val="fr-CA"/>
        </w:rPr>
        <w:lastRenderedPageBreak/>
        <w:t>Décisions sur la forme des réponses :</w:t>
      </w:r>
    </w:p>
    <w:p w:rsidR="0070210B" w:rsidRPr="006C32D3" w:rsidRDefault="0070210B" w:rsidP="0070210B">
      <w:pPr>
        <w:numPr>
          <w:ilvl w:val="0"/>
          <w:numId w:val="6"/>
        </w:numPr>
        <w:spacing w:after="0"/>
        <w:jc w:val="both"/>
        <w:rPr>
          <w:rFonts w:ascii="Constantia" w:hAnsi="Constantia"/>
          <w:sz w:val="24"/>
          <w:szCs w:val="24"/>
        </w:rPr>
      </w:pPr>
      <w:r w:rsidRPr="006C32D3">
        <w:rPr>
          <w:rFonts w:ascii="Constantia" w:hAnsi="Constantia"/>
          <w:sz w:val="24"/>
          <w:szCs w:val="24"/>
          <w:lang w:val="fr-CA"/>
        </w:rPr>
        <w:t>Quel type utiliser: ouverte, fermée, ordonnée, choix multiples?</w:t>
      </w:r>
    </w:p>
    <w:p w:rsidR="0070210B" w:rsidRPr="006C32D3" w:rsidRDefault="0070210B" w:rsidP="0070210B">
      <w:pPr>
        <w:numPr>
          <w:ilvl w:val="0"/>
          <w:numId w:val="6"/>
        </w:numPr>
        <w:spacing w:after="0"/>
        <w:jc w:val="both"/>
        <w:rPr>
          <w:rFonts w:ascii="Constantia" w:hAnsi="Constantia"/>
          <w:sz w:val="24"/>
          <w:szCs w:val="24"/>
        </w:rPr>
      </w:pPr>
      <w:r w:rsidRPr="006C32D3">
        <w:rPr>
          <w:rFonts w:ascii="Constantia" w:hAnsi="Constantia"/>
          <w:sz w:val="24"/>
          <w:szCs w:val="24"/>
          <w:lang w:val="fr-CA"/>
        </w:rPr>
        <w:t>Est-ce que les réponses suggérées offrent tout l’éventail des réponses possibles?</w:t>
      </w:r>
    </w:p>
    <w:p w:rsidR="0070210B" w:rsidRPr="006C32D3" w:rsidRDefault="0070210B" w:rsidP="0070210B">
      <w:pPr>
        <w:numPr>
          <w:ilvl w:val="0"/>
          <w:numId w:val="6"/>
        </w:numPr>
        <w:spacing w:after="0"/>
        <w:jc w:val="both"/>
        <w:rPr>
          <w:rFonts w:ascii="Constantia" w:hAnsi="Constantia"/>
          <w:sz w:val="24"/>
          <w:szCs w:val="24"/>
        </w:rPr>
      </w:pPr>
      <w:r w:rsidRPr="006C32D3">
        <w:rPr>
          <w:rFonts w:ascii="Constantia" w:hAnsi="Constantia"/>
          <w:sz w:val="24"/>
          <w:szCs w:val="24"/>
          <w:lang w:val="fr-CA"/>
        </w:rPr>
        <w:t>Est-ce que la forme est claire et précise pour y répondre?</w:t>
      </w:r>
    </w:p>
    <w:p w:rsidR="0070210B" w:rsidRPr="006C32D3" w:rsidRDefault="0070210B" w:rsidP="0070210B">
      <w:pPr>
        <w:spacing w:after="0"/>
        <w:jc w:val="both"/>
        <w:rPr>
          <w:rFonts w:ascii="Constantia" w:hAnsi="Constantia"/>
          <w:sz w:val="24"/>
          <w:szCs w:val="24"/>
        </w:rPr>
      </w:pPr>
    </w:p>
    <w:p w:rsidR="0070210B" w:rsidRPr="006C32D3" w:rsidRDefault="0070210B" w:rsidP="0070210B">
      <w:pPr>
        <w:spacing w:after="0"/>
        <w:jc w:val="both"/>
        <w:rPr>
          <w:rFonts w:ascii="Constantia" w:hAnsi="Constantia"/>
          <w:i/>
          <w:sz w:val="24"/>
          <w:szCs w:val="24"/>
          <w:u w:val="single"/>
          <w:lang w:val="fr-CA"/>
        </w:rPr>
      </w:pPr>
      <w:r w:rsidRPr="006C32D3">
        <w:rPr>
          <w:rFonts w:ascii="Constantia" w:hAnsi="Constantia"/>
          <w:i/>
          <w:sz w:val="24"/>
          <w:szCs w:val="24"/>
          <w:u w:val="single"/>
          <w:lang w:val="fr-CA"/>
        </w:rPr>
        <w:t>Décisions à la place des questions :</w:t>
      </w:r>
    </w:p>
    <w:p w:rsidR="0070210B" w:rsidRPr="006C32D3" w:rsidRDefault="0070210B" w:rsidP="0070210B">
      <w:pPr>
        <w:numPr>
          <w:ilvl w:val="0"/>
          <w:numId w:val="7"/>
        </w:numPr>
        <w:spacing w:after="0"/>
        <w:jc w:val="both"/>
        <w:rPr>
          <w:rFonts w:ascii="Constantia" w:hAnsi="Constantia"/>
          <w:sz w:val="24"/>
          <w:szCs w:val="24"/>
        </w:rPr>
      </w:pPr>
      <w:r w:rsidRPr="006C32D3">
        <w:rPr>
          <w:rFonts w:ascii="Constantia" w:hAnsi="Constantia"/>
          <w:sz w:val="24"/>
          <w:szCs w:val="24"/>
          <w:lang w:val="fr-CA"/>
        </w:rPr>
        <w:t>Le contenu des questions précédentes influence-t-il la réponse à une question?</w:t>
      </w:r>
    </w:p>
    <w:p w:rsidR="0070210B" w:rsidRPr="006C32D3" w:rsidRDefault="0070210B" w:rsidP="0070210B">
      <w:pPr>
        <w:numPr>
          <w:ilvl w:val="0"/>
          <w:numId w:val="7"/>
        </w:numPr>
        <w:spacing w:after="0"/>
        <w:jc w:val="both"/>
        <w:rPr>
          <w:rFonts w:ascii="Constantia" w:hAnsi="Constantia"/>
          <w:sz w:val="24"/>
          <w:szCs w:val="24"/>
        </w:rPr>
      </w:pPr>
      <w:r w:rsidRPr="006C32D3">
        <w:rPr>
          <w:rFonts w:ascii="Constantia" w:hAnsi="Constantia"/>
          <w:sz w:val="24"/>
          <w:szCs w:val="24"/>
          <w:lang w:val="fr-CA"/>
        </w:rPr>
        <w:t xml:space="preserve">La question se présente-t-elle dans un ordre naturel, convenable et attendu? </w:t>
      </w:r>
    </w:p>
    <w:p w:rsidR="00240027" w:rsidRPr="00240027" w:rsidRDefault="0070210B" w:rsidP="0070210B">
      <w:pPr>
        <w:autoSpaceDE w:val="0"/>
        <w:autoSpaceDN w:val="0"/>
        <w:adjustRightInd w:val="0"/>
        <w:spacing w:after="0" w:line="240" w:lineRule="auto"/>
        <w:jc w:val="both"/>
        <w:rPr>
          <w:rFonts w:ascii="Constantia" w:hAnsi="Constantia"/>
          <w:sz w:val="24"/>
          <w:szCs w:val="24"/>
          <w:lang w:val="fr-CA"/>
        </w:rPr>
      </w:pPr>
      <w:r w:rsidRPr="006C32D3">
        <w:rPr>
          <w:rFonts w:ascii="Constantia" w:hAnsi="Constantia"/>
          <w:sz w:val="24"/>
          <w:szCs w:val="24"/>
          <w:lang w:val="fr-CA"/>
        </w:rPr>
        <w:t>La question arrive-t-elle trop tôt ou trop tard?</w:t>
      </w:r>
    </w:p>
    <w:p w:rsidR="0070210B" w:rsidRDefault="0070210B" w:rsidP="006C32D3">
      <w:pPr>
        <w:autoSpaceDE w:val="0"/>
        <w:autoSpaceDN w:val="0"/>
        <w:adjustRightInd w:val="0"/>
        <w:spacing w:after="0" w:line="240" w:lineRule="auto"/>
        <w:jc w:val="both"/>
        <w:rPr>
          <w:rFonts w:ascii="Constantia" w:hAnsi="Constantia" w:cs="Verdana"/>
          <w:sz w:val="24"/>
          <w:szCs w:val="24"/>
        </w:rPr>
      </w:pPr>
    </w:p>
    <w:p w:rsidR="00240027" w:rsidRDefault="00240027" w:rsidP="006C32D3">
      <w:pPr>
        <w:autoSpaceDE w:val="0"/>
        <w:autoSpaceDN w:val="0"/>
        <w:adjustRightInd w:val="0"/>
        <w:spacing w:after="0" w:line="240" w:lineRule="auto"/>
        <w:jc w:val="both"/>
        <w:rPr>
          <w:rFonts w:ascii="Constantia" w:hAnsi="Constantia" w:cs="Verdana"/>
          <w:sz w:val="24"/>
          <w:szCs w:val="24"/>
        </w:rPr>
      </w:pPr>
    </w:p>
    <w:p w:rsidR="00240027" w:rsidRPr="006C32D3" w:rsidRDefault="00240027" w:rsidP="006C32D3">
      <w:pPr>
        <w:autoSpaceDE w:val="0"/>
        <w:autoSpaceDN w:val="0"/>
        <w:adjustRightInd w:val="0"/>
        <w:spacing w:after="0" w:line="240" w:lineRule="auto"/>
        <w:jc w:val="both"/>
        <w:rPr>
          <w:rFonts w:ascii="Constantia" w:hAnsi="Constantia" w:cs="Verdana"/>
          <w:sz w:val="24"/>
          <w:szCs w:val="24"/>
        </w:rPr>
      </w:pPr>
    </w:p>
    <w:p w:rsidR="006C32D3" w:rsidRPr="009D20BB" w:rsidRDefault="006C32D3" w:rsidP="006C32D3">
      <w:pPr>
        <w:spacing w:after="0"/>
        <w:jc w:val="both"/>
        <w:rPr>
          <w:rFonts w:ascii="Constantia" w:hAnsi="Constantia"/>
          <w:b/>
          <w:color w:val="FF6600"/>
          <w:sz w:val="28"/>
          <w:szCs w:val="28"/>
          <w:u w:val="single"/>
        </w:rPr>
      </w:pPr>
      <w:r w:rsidRPr="009D20BB">
        <w:rPr>
          <w:rFonts w:ascii="Constantia" w:hAnsi="Constantia"/>
          <w:b/>
          <w:color w:val="FF6600"/>
          <w:sz w:val="28"/>
          <w:szCs w:val="28"/>
          <w:u w:val="single"/>
        </w:rPr>
        <w:t>Mode d’emploi </w:t>
      </w:r>
      <w:r w:rsidR="009D20BB">
        <w:rPr>
          <w:rFonts w:ascii="Constantia" w:hAnsi="Constantia"/>
          <w:b/>
          <w:color w:val="FF6600"/>
          <w:sz w:val="28"/>
          <w:szCs w:val="28"/>
          <w:u w:val="single"/>
        </w:rPr>
        <w:t xml:space="preserve">avec échéancier </w:t>
      </w:r>
      <w:r w:rsidRPr="009D20BB">
        <w:rPr>
          <w:rFonts w:ascii="Constantia" w:hAnsi="Constantia"/>
          <w:b/>
          <w:color w:val="FF6600"/>
          <w:sz w:val="28"/>
          <w:szCs w:val="28"/>
          <w:u w:val="single"/>
        </w:rPr>
        <w:t>:</w:t>
      </w:r>
    </w:p>
    <w:p w:rsidR="006C32D3" w:rsidRPr="006C32D3" w:rsidRDefault="006C32D3" w:rsidP="006C32D3">
      <w:pPr>
        <w:spacing w:after="0"/>
        <w:jc w:val="both"/>
        <w:rPr>
          <w:rFonts w:ascii="Constantia" w:hAnsi="Constantia"/>
          <w:sz w:val="24"/>
          <w:szCs w:val="24"/>
        </w:rPr>
      </w:pPr>
    </w:p>
    <w:tbl>
      <w:tblPr>
        <w:tblW w:w="9330" w:type="dxa"/>
        <w:tblCellMar>
          <w:left w:w="0" w:type="dxa"/>
          <w:right w:w="0" w:type="dxa"/>
        </w:tblCellMar>
        <w:tblLook w:val="04A0"/>
      </w:tblPr>
      <w:tblGrid>
        <w:gridCol w:w="2271"/>
        <w:gridCol w:w="5386"/>
        <w:gridCol w:w="1673"/>
      </w:tblGrid>
      <w:tr w:rsidR="006C32D3" w:rsidRPr="00240027" w:rsidTr="00240027">
        <w:trPr>
          <w:trHeight w:val="446"/>
        </w:trPr>
        <w:tc>
          <w:tcPr>
            <w:tcW w:w="22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both"/>
              <w:rPr>
                <w:rFonts w:ascii="Constantia" w:hAnsi="Constantia"/>
                <w:sz w:val="20"/>
                <w:szCs w:val="20"/>
              </w:rPr>
            </w:pPr>
            <w:r w:rsidRPr="00240027">
              <w:rPr>
                <w:rFonts w:ascii="Constantia" w:hAnsi="Constantia"/>
                <w:b/>
                <w:bCs/>
                <w:sz w:val="20"/>
                <w:szCs w:val="20"/>
              </w:rPr>
              <w:t>Activité</w:t>
            </w:r>
            <w:r w:rsidRPr="00240027">
              <w:rPr>
                <w:rFonts w:ascii="Constantia" w:hAnsi="Constantia"/>
                <w:sz w:val="20"/>
                <w:szCs w:val="20"/>
              </w:rPr>
              <w:t xml:space="preserve"> </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both"/>
              <w:rPr>
                <w:rFonts w:ascii="Constantia" w:hAnsi="Constantia"/>
                <w:sz w:val="20"/>
                <w:szCs w:val="20"/>
              </w:rPr>
            </w:pPr>
            <w:r w:rsidRPr="00240027">
              <w:rPr>
                <w:rFonts w:ascii="Constantia" w:hAnsi="Constantia"/>
                <w:b/>
                <w:bCs/>
                <w:sz w:val="20"/>
                <w:szCs w:val="20"/>
              </w:rPr>
              <w:t>Contenu</w:t>
            </w:r>
            <w:r w:rsidRPr="00240027">
              <w:rPr>
                <w:rFonts w:ascii="Constantia" w:hAnsi="Constantia"/>
                <w:sz w:val="20"/>
                <w:szCs w:val="20"/>
              </w:rPr>
              <w:t xml:space="preserve"> </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both"/>
              <w:rPr>
                <w:rFonts w:ascii="Constantia" w:hAnsi="Constantia"/>
                <w:sz w:val="20"/>
                <w:szCs w:val="20"/>
              </w:rPr>
            </w:pPr>
            <w:r w:rsidRPr="00240027">
              <w:rPr>
                <w:rFonts w:ascii="Constantia" w:hAnsi="Constantia"/>
                <w:b/>
                <w:bCs/>
                <w:sz w:val="20"/>
                <w:szCs w:val="20"/>
              </w:rPr>
              <w:t>Date</w:t>
            </w:r>
            <w:r w:rsidRPr="00240027">
              <w:rPr>
                <w:rFonts w:ascii="Constantia" w:hAnsi="Constantia"/>
                <w:sz w:val="20"/>
                <w:szCs w:val="20"/>
              </w:rPr>
              <w:t xml:space="preserve"> </w:t>
            </w:r>
          </w:p>
        </w:tc>
      </w:tr>
      <w:tr w:rsidR="006C32D3" w:rsidRPr="00240027" w:rsidTr="00240027">
        <w:trPr>
          <w:trHeight w:val="957"/>
        </w:trPr>
        <w:tc>
          <w:tcPr>
            <w:tcW w:w="22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center"/>
              <w:rPr>
                <w:rFonts w:ascii="Constantia" w:hAnsi="Constantia"/>
                <w:sz w:val="20"/>
                <w:szCs w:val="20"/>
              </w:rPr>
            </w:pPr>
            <w:r w:rsidRPr="00240027">
              <w:rPr>
                <w:rFonts w:ascii="Constantia" w:hAnsi="Constantia"/>
                <w:sz w:val="20"/>
                <w:szCs w:val="20"/>
              </w:rPr>
              <w:t>Définir l’objectif du focus group</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both"/>
              <w:rPr>
                <w:rFonts w:ascii="Constantia" w:hAnsi="Constantia"/>
                <w:sz w:val="20"/>
                <w:szCs w:val="20"/>
              </w:rPr>
            </w:pPr>
            <w:r w:rsidRPr="00240027">
              <w:rPr>
                <w:rFonts w:ascii="Constantia" w:hAnsi="Constantia"/>
                <w:sz w:val="20"/>
                <w:szCs w:val="20"/>
              </w:rPr>
              <w:t xml:space="preserve">Définir un objectif clair et précis </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BE1ECA">
            <w:pPr>
              <w:spacing w:after="0"/>
              <w:jc w:val="center"/>
              <w:rPr>
                <w:rFonts w:ascii="Constantia" w:hAnsi="Constantia"/>
                <w:sz w:val="20"/>
                <w:szCs w:val="20"/>
              </w:rPr>
            </w:pPr>
            <w:r w:rsidRPr="00240027">
              <w:rPr>
                <w:rFonts w:ascii="Constantia" w:hAnsi="Constantia"/>
                <w:sz w:val="20"/>
                <w:szCs w:val="20"/>
              </w:rPr>
              <w:t>6 semaines avant la tenue du FG</w:t>
            </w:r>
          </w:p>
        </w:tc>
      </w:tr>
      <w:tr w:rsidR="006C32D3" w:rsidRPr="00240027" w:rsidTr="00240027">
        <w:trPr>
          <w:trHeight w:val="1223"/>
        </w:trPr>
        <w:tc>
          <w:tcPr>
            <w:tcW w:w="22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center"/>
              <w:rPr>
                <w:rFonts w:ascii="Constantia" w:hAnsi="Constantia"/>
                <w:sz w:val="20"/>
                <w:szCs w:val="20"/>
              </w:rPr>
            </w:pPr>
            <w:r w:rsidRPr="00240027">
              <w:rPr>
                <w:rFonts w:ascii="Constantia" w:hAnsi="Constantia"/>
                <w:sz w:val="20"/>
                <w:szCs w:val="20"/>
              </w:rPr>
              <w:t>Identifier les participants</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both"/>
              <w:rPr>
                <w:rFonts w:ascii="Constantia" w:hAnsi="Constantia"/>
                <w:sz w:val="20"/>
                <w:szCs w:val="20"/>
              </w:rPr>
            </w:pPr>
            <w:r w:rsidRPr="00240027">
              <w:rPr>
                <w:rFonts w:ascii="Constantia" w:hAnsi="Constantia"/>
                <w:sz w:val="20"/>
                <w:szCs w:val="20"/>
              </w:rPr>
              <w:t xml:space="preserve">6 au minimum, 12 au maximum. </w:t>
            </w:r>
          </w:p>
          <w:p w:rsidR="006C32D3" w:rsidRPr="00240027" w:rsidRDefault="006C32D3" w:rsidP="007B2D2B">
            <w:pPr>
              <w:spacing w:after="0"/>
              <w:jc w:val="both"/>
              <w:rPr>
                <w:rFonts w:ascii="Constantia" w:hAnsi="Constantia"/>
                <w:sz w:val="20"/>
                <w:szCs w:val="20"/>
              </w:rPr>
            </w:pPr>
            <w:r w:rsidRPr="00240027">
              <w:rPr>
                <w:rFonts w:ascii="Constantia" w:hAnsi="Constantia"/>
                <w:sz w:val="20"/>
                <w:szCs w:val="20"/>
              </w:rPr>
              <w:t xml:space="preserve">Pour être sûr d’avoir un nombre suffisant le jour du FG, il faut prévoir 12 personnes au moins </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BE1ECA">
            <w:pPr>
              <w:spacing w:after="0"/>
              <w:jc w:val="center"/>
              <w:rPr>
                <w:rFonts w:ascii="Constantia" w:hAnsi="Constantia"/>
                <w:sz w:val="20"/>
                <w:szCs w:val="20"/>
              </w:rPr>
            </w:pPr>
            <w:r w:rsidRPr="00240027">
              <w:rPr>
                <w:rFonts w:ascii="Constantia" w:hAnsi="Constantia"/>
                <w:sz w:val="20"/>
                <w:szCs w:val="20"/>
              </w:rPr>
              <w:t>6 semaines avant</w:t>
            </w:r>
          </w:p>
        </w:tc>
      </w:tr>
      <w:tr w:rsidR="006C32D3" w:rsidRPr="00240027" w:rsidTr="00240027">
        <w:trPr>
          <w:trHeight w:val="2234"/>
        </w:trPr>
        <w:tc>
          <w:tcPr>
            <w:tcW w:w="22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center"/>
              <w:rPr>
                <w:rFonts w:ascii="Constantia" w:hAnsi="Constantia"/>
                <w:sz w:val="20"/>
                <w:szCs w:val="20"/>
              </w:rPr>
            </w:pPr>
            <w:r w:rsidRPr="00240027">
              <w:rPr>
                <w:rFonts w:ascii="Constantia" w:hAnsi="Constantia"/>
                <w:sz w:val="20"/>
                <w:szCs w:val="20"/>
              </w:rPr>
              <w:t>Choisir un facilitateur et un observateur</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both"/>
              <w:rPr>
                <w:rFonts w:ascii="Constantia" w:hAnsi="Constantia"/>
                <w:sz w:val="20"/>
                <w:szCs w:val="20"/>
              </w:rPr>
            </w:pPr>
            <w:r w:rsidRPr="00240027">
              <w:rPr>
                <w:rFonts w:ascii="Constantia" w:hAnsi="Constantia"/>
                <w:sz w:val="20"/>
                <w:szCs w:val="20"/>
              </w:rPr>
              <w:t>Le facilitateur a pour mission de guider la discussion dans le groupe en veillant à ne pas prendre position. Son rôle consiste à relancer la discussion, à poser les questions, à organiser la prise de parole, …</w:t>
            </w:r>
          </w:p>
          <w:p w:rsidR="006C32D3" w:rsidRPr="00240027" w:rsidRDefault="006C32D3" w:rsidP="007B2D2B">
            <w:pPr>
              <w:spacing w:after="0"/>
              <w:jc w:val="both"/>
              <w:rPr>
                <w:rFonts w:ascii="Constantia" w:hAnsi="Constantia"/>
                <w:sz w:val="20"/>
                <w:szCs w:val="20"/>
              </w:rPr>
            </w:pPr>
            <w:r w:rsidRPr="00240027">
              <w:rPr>
                <w:rFonts w:ascii="Constantia" w:hAnsi="Constantia"/>
                <w:sz w:val="20"/>
                <w:szCs w:val="20"/>
              </w:rPr>
              <w:t xml:space="preserve">L’observateur n’intervient pas dans l’animation. Il a en charge la prise de note des réponses des participants. L’enregistrement  audio (après accord du groupe) des débats du FG est un plus </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BE1ECA">
            <w:pPr>
              <w:spacing w:after="0"/>
              <w:jc w:val="center"/>
              <w:rPr>
                <w:rFonts w:ascii="Constantia" w:hAnsi="Constantia"/>
                <w:sz w:val="20"/>
                <w:szCs w:val="20"/>
              </w:rPr>
            </w:pPr>
            <w:r w:rsidRPr="00240027">
              <w:rPr>
                <w:rFonts w:ascii="Constantia" w:hAnsi="Constantia"/>
                <w:sz w:val="20"/>
                <w:szCs w:val="20"/>
              </w:rPr>
              <w:t>4 semaines avant</w:t>
            </w:r>
          </w:p>
        </w:tc>
      </w:tr>
      <w:tr w:rsidR="006C32D3" w:rsidRPr="00240027" w:rsidTr="00240027">
        <w:trPr>
          <w:trHeight w:val="1487"/>
        </w:trPr>
        <w:tc>
          <w:tcPr>
            <w:tcW w:w="22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center"/>
              <w:rPr>
                <w:rFonts w:ascii="Constantia" w:hAnsi="Constantia"/>
                <w:sz w:val="20"/>
                <w:szCs w:val="20"/>
              </w:rPr>
            </w:pPr>
            <w:r w:rsidRPr="00240027">
              <w:rPr>
                <w:rFonts w:ascii="Constantia" w:hAnsi="Constantia"/>
                <w:sz w:val="20"/>
                <w:szCs w:val="20"/>
              </w:rPr>
              <w:t>Développer la grille d’entretien</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both"/>
              <w:rPr>
                <w:rFonts w:ascii="Constantia" w:hAnsi="Constantia"/>
                <w:sz w:val="20"/>
                <w:szCs w:val="20"/>
              </w:rPr>
            </w:pPr>
            <w:r w:rsidRPr="00240027">
              <w:rPr>
                <w:rFonts w:ascii="Constantia" w:hAnsi="Constantia"/>
                <w:sz w:val="20"/>
                <w:szCs w:val="20"/>
              </w:rPr>
              <w:t xml:space="preserve"> La grille doit porter sur un maximum de 5 à 6 questions de fond  Il faut faire la différence entre les relances et les questions de fond </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BE1ECA">
            <w:pPr>
              <w:spacing w:after="0"/>
              <w:jc w:val="center"/>
              <w:rPr>
                <w:rFonts w:ascii="Constantia" w:hAnsi="Constantia"/>
                <w:sz w:val="20"/>
                <w:szCs w:val="20"/>
              </w:rPr>
            </w:pPr>
            <w:r w:rsidRPr="00240027">
              <w:rPr>
                <w:rFonts w:ascii="Constantia" w:hAnsi="Constantia"/>
                <w:sz w:val="20"/>
                <w:szCs w:val="20"/>
              </w:rPr>
              <w:t>4 semaines avant</w:t>
            </w:r>
          </w:p>
        </w:tc>
      </w:tr>
      <w:tr w:rsidR="006C32D3" w:rsidRPr="00240027" w:rsidTr="00240027">
        <w:trPr>
          <w:trHeight w:val="1310"/>
        </w:trPr>
        <w:tc>
          <w:tcPr>
            <w:tcW w:w="22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center"/>
              <w:rPr>
                <w:rFonts w:ascii="Constantia" w:hAnsi="Constantia"/>
                <w:sz w:val="20"/>
                <w:szCs w:val="20"/>
              </w:rPr>
            </w:pPr>
            <w:r w:rsidRPr="00240027">
              <w:rPr>
                <w:rFonts w:ascii="Constantia" w:hAnsi="Constantia"/>
                <w:sz w:val="20"/>
                <w:szCs w:val="20"/>
              </w:rPr>
              <w:t>Elaborer un plan de déroulement  du FG</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both"/>
              <w:rPr>
                <w:rFonts w:ascii="Constantia" w:hAnsi="Constantia"/>
                <w:sz w:val="20"/>
                <w:szCs w:val="20"/>
              </w:rPr>
            </w:pPr>
            <w:r w:rsidRPr="00240027">
              <w:rPr>
                <w:rFonts w:ascii="Constantia" w:hAnsi="Constantia"/>
                <w:sz w:val="20"/>
                <w:szCs w:val="20"/>
              </w:rPr>
              <w:t xml:space="preserve">C’est la garantie de l’harmonisation  du déroulement en cas de la tenue de plusieurs FG sur le même sujet. </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both"/>
              <w:rPr>
                <w:rFonts w:ascii="Constantia" w:hAnsi="Constantia"/>
                <w:sz w:val="20"/>
                <w:szCs w:val="20"/>
              </w:rPr>
            </w:pPr>
          </w:p>
        </w:tc>
      </w:tr>
    </w:tbl>
    <w:p w:rsidR="00240027" w:rsidRPr="00240027" w:rsidRDefault="00240027" w:rsidP="006C32D3">
      <w:pPr>
        <w:spacing w:after="0"/>
        <w:jc w:val="both"/>
        <w:rPr>
          <w:rFonts w:ascii="Constantia" w:hAnsi="Constantia"/>
          <w:sz w:val="20"/>
          <w:szCs w:val="20"/>
        </w:rPr>
      </w:pPr>
    </w:p>
    <w:tbl>
      <w:tblPr>
        <w:tblW w:w="9358" w:type="dxa"/>
        <w:tblCellMar>
          <w:left w:w="0" w:type="dxa"/>
          <w:right w:w="0" w:type="dxa"/>
        </w:tblCellMar>
        <w:tblLook w:val="04A0"/>
      </w:tblPr>
      <w:tblGrid>
        <w:gridCol w:w="2271"/>
        <w:gridCol w:w="5386"/>
        <w:gridCol w:w="1701"/>
      </w:tblGrid>
      <w:tr w:rsidR="006C32D3" w:rsidRPr="00240027" w:rsidTr="00240027">
        <w:trPr>
          <w:trHeight w:val="275"/>
        </w:trPr>
        <w:tc>
          <w:tcPr>
            <w:tcW w:w="22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both"/>
              <w:rPr>
                <w:rFonts w:ascii="Constantia" w:hAnsi="Constantia"/>
                <w:sz w:val="20"/>
                <w:szCs w:val="20"/>
              </w:rPr>
            </w:pPr>
            <w:r w:rsidRPr="00240027">
              <w:rPr>
                <w:rFonts w:ascii="Constantia" w:hAnsi="Constantia"/>
                <w:b/>
                <w:bCs/>
                <w:sz w:val="20"/>
                <w:szCs w:val="20"/>
              </w:rPr>
              <w:lastRenderedPageBreak/>
              <w:t>Activité</w:t>
            </w:r>
            <w:r w:rsidRPr="00240027">
              <w:rPr>
                <w:rFonts w:ascii="Constantia" w:hAnsi="Constantia"/>
                <w:sz w:val="20"/>
                <w:szCs w:val="20"/>
              </w:rPr>
              <w:t xml:space="preserve"> </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both"/>
              <w:rPr>
                <w:rFonts w:ascii="Constantia" w:hAnsi="Constantia"/>
                <w:sz w:val="20"/>
                <w:szCs w:val="20"/>
              </w:rPr>
            </w:pPr>
            <w:r w:rsidRPr="00240027">
              <w:rPr>
                <w:rFonts w:ascii="Constantia" w:hAnsi="Constantia"/>
                <w:b/>
                <w:bCs/>
                <w:sz w:val="20"/>
                <w:szCs w:val="20"/>
              </w:rPr>
              <w:t>Contenu</w:t>
            </w:r>
            <w:r w:rsidRPr="00240027">
              <w:rPr>
                <w:rFonts w:ascii="Constantia" w:hAnsi="Constantia"/>
                <w:sz w:val="20"/>
                <w:szCs w:val="20"/>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BE1ECA">
            <w:pPr>
              <w:spacing w:after="0"/>
              <w:rPr>
                <w:rFonts w:ascii="Constantia" w:hAnsi="Constantia"/>
                <w:sz w:val="20"/>
                <w:szCs w:val="20"/>
              </w:rPr>
            </w:pPr>
            <w:r w:rsidRPr="00240027">
              <w:rPr>
                <w:rFonts w:ascii="Constantia" w:hAnsi="Constantia"/>
                <w:b/>
                <w:bCs/>
                <w:sz w:val="20"/>
                <w:szCs w:val="20"/>
              </w:rPr>
              <w:t>Date</w:t>
            </w:r>
          </w:p>
        </w:tc>
      </w:tr>
      <w:tr w:rsidR="006C32D3" w:rsidRPr="00240027" w:rsidTr="00240027">
        <w:trPr>
          <w:trHeight w:val="465"/>
        </w:trPr>
        <w:tc>
          <w:tcPr>
            <w:tcW w:w="22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center"/>
              <w:rPr>
                <w:rFonts w:ascii="Constantia" w:hAnsi="Constantia"/>
                <w:sz w:val="20"/>
                <w:szCs w:val="20"/>
              </w:rPr>
            </w:pPr>
            <w:r w:rsidRPr="00240027">
              <w:rPr>
                <w:rFonts w:ascii="Constantia" w:hAnsi="Constantia"/>
                <w:sz w:val="20"/>
                <w:szCs w:val="20"/>
              </w:rPr>
              <w:t>Réserver le lieu où se déroule le FG</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both"/>
              <w:rPr>
                <w:rFonts w:ascii="Constantia" w:hAnsi="Constantia"/>
                <w:sz w:val="20"/>
                <w:szCs w:val="20"/>
              </w:rPr>
            </w:pPr>
            <w:r w:rsidRPr="00240027">
              <w:rPr>
                <w:rFonts w:ascii="Constantia" w:hAnsi="Constantia"/>
                <w:sz w:val="20"/>
                <w:szCs w:val="20"/>
              </w:rPr>
              <w:t>Un lieu  central, confortable, calme : créer une ambiance détendue.</w:t>
            </w:r>
          </w:p>
          <w:p w:rsidR="006C32D3" w:rsidRPr="00240027" w:rsidRDefault="006C32D3" w:rsidP="006E6E0C">
            <w:pPr>
              <w:spacing w:after="0"/>
              <w:jc w:val="both"/>
              <w:rPr>
                <w:rFonts w:ascii="Constantia" w:hAnsi="Constantia"/>
                <w:sz w:val="20"/>
                <w:szCs w:val="20"/>
              </w:rPr>
            </w:pPr>
            <w:r w:rsidRPr="00240027">
              <w:rPr>
                <w:rFonts w:ascii="Constantia" w:hAnsi="Constantia"/>
                <w:sz w:val="20"/>
                <w:szCs w:val="20"/>
              </w:rPr>
              <w:t xml:space="preserve">Il </w:t>
            </w:r>
            <w:r w:rsidR="006E6E0C" w:rsidRPr="00240027">
              <w:rPr>
                <w:rFonts w:ascii="Constantia" w:hAnsi="Constantia"/>
                <w:sz w:val="20"/>
                <w:szCs w:val="20"/>
              </w:rPr>
              <w:t>peut</w:t>
            </w:r>
            <w:r w:rsidRPr="00240027">
              <w:rPr>
                <w:rFonts w:ascii="Constantia" w:hAnsi="Constantia"/>
                <w:sz w:val="20"/>
                <w:szCs w:val="20"/>
              </w:rPr>
              <w:t xml:space="preserve"> y avoir une salle adjacente avec une vitre teintée pour que les responsables marketing puissent observer la séance.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BE1ECA">
            <w:pPr>
              <w:spacing w:after="0"/>
              <w:jc w:val="center"/>
              <w:rPr>
                <w:rFonts w:ascii="Constantia" w:hAnsi="Constantia"/>
                <w:sz w:val="20"/>
                <w:szCs w:val="20"/>
              </w:rPr>
            </w:pPr>
            <w:r w:rsidRPr="00240027">
              <w:rPr>
                <w:rFonts w:ascii="Constantia" w:hAnsi="Constantia"/>
                <w:sz w:val="20"/>
                <w:szCs w:val="20"/>
              </w:rPr>
              <w:t>4 semaines</w:t>
            </w:r>
          </w:p>
        </w:tc>
      </w:tr>
      <w:tr w:rsidR="006C32D3" w:rsidRPr="00240027" w:rsidTr="00240027">
        <w:trPr>
          <w:trHeight w:val="465"/>
        </w:trPr>
        <w:tc>
          <w:tcPr>
            <w:tcW w:w="22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center"/>
              <w:rPr>
                <w:rFonts w:ascii="Constantia" w:hAnsi="Constantia"/>
                <w:sz w:val="20"/>
                <w:szCs w:val="20"/>
              </w:rPr>
            </w:pPr>
            <w:r w:rsidRPr="00240027">
              <w:rPr>
                <w:rFonts w:ascii="Constantia" w:hAnsi="Constantia"/>
                <w:sz w:val="20"/>
                <w:szCs w:val="20"/>
              </w:rPr>
              <w:t>Envoyer les invitations aux participants</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both"/>
              <w:rPr>
                <w:rFonts w:ascii="Constantia" w:hAnsi="Constantia"/>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BE1ECA">
            <w:pPr>
              <w:spacing w:after="0"/>
              <w:jc w:val="center"/>
              <w:rPr>
                <w:rFonts w:ascii="Constantia" w:hAnsi="Constantia"/>
                <w:sz w:val="20"/>
                <w:szCs w:val="20"/>
              </w:rPr>
            </w:pPr>
            <w:r w:rsidRPr="00240027">
              <w:rPr>
                <w:rFonts w:ascii="Constantia" w:hAnsi="Constantia"/>
                <w:sz w:val="20"/>
                <w:szCs w:val="20"/>
              </w:rPr>
              <w:t>4 semaines</w:t>
            </w:r>
          </w:p>
        </w:tc>
      </w:tr>
      <w:tr w:rsidR="006C32D3" w:rsidRPr="00240027" w:rsidTr="00240027">
        <w:trPr>
          <w:trHeight w:val="658"/>
        </w:trPr>
        <w:tc>
          <w:tcPr>
            <w:tcW w:w="22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center"/>
              <w:rPr>
                <w:rFonts w:ascii="Constantia" w:hAnsi="Constantia"/>
                <w:sz w:val="20"/>
                <w:szCs w:val="20"/>
              </w:rPr>
            </w:pPr>
            <w:r w:rsidRPr="00240027">
              <w:rPr>
                <w:rFonts w:ascii="Constantia" w:hAnsi="Constantia"/>
                <w:sz w:val="20"/>
                <w:szCs w:val="20"/>
              </w:rPr>
              <w:t>Rappeler les participants au téléphone ou par contact direct</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both"/>
              <w:rPr>
                <w:rFonts w:ascii="Constantia" w:hAnsi="Constantia"/>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BE1ECA">
            <w:pPr>
              <w:spacing w:after="0"/>
              <w:jc w:val="center"/>
              <w:rPr>
                <w:rFonts w:ascii="Constantia" w:hAnsi="Constantia"/>
                <w:sz w:val="20"/>
                <w:szCs w:val="20"/>
              </w:rPr>
            </w:pPr>
            <w:r w:rsidRPr="00240027">
              <w:rPr>
                <w:rFonts w:ascii="Constantia" w:hAnsi="Constantia"/>
                <w:sz w:val="20"/>
                <w:szCs w:val="20"/>
              </w:rPr>
              <w:t>2 semaines</w:t>
            </w:r>
          </w:p>
        </w:tc>
      </w:tr>
      <w:tr w:rsidR="006C32D3" w:rsidRPr="00240027" w:rsidTr="00240027">
        <w:trPr>
          <w:trHeight w:val="658"/>
        </w:trPr>
        <w:tc>
          <w:tcPr>
            <w:tcW w:w="22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center"/>
              <w:rPr>
                <w:rFonts w:ascii="Constantia" w:hAnsi="Constantia"/>
                <w:sz w:val="20"/>
                <w:szCs w:val="20"/>
              </w:rPr>
            </w:pPr>
            <w:r w:rsidRPr="00240027">
              <w:rPr>
                <w:rFonts w:ascii="Constantia" w:hAnsi="Constantia"/>
                <w:sz w:val="20"/>
                <w:szCs w:val="20"/>
              </w:rPr>
              <w:t>Organisation logistique</w:t>
            </w:r>
          </w:p>
          <w:p w:rsidR="006C32D3" w:rsidRPr="00240027" w:rsidRDefault="006C32D3" w:rsidP="007B2D2B">
            <w:pPr>
              <w:spacing w:after="0"/>
              <w:jc w:val="center"/>
              <w:rPr>
                <w:rFonts w:ascii="Constantia" w:hAnsi="Constantia"/>
                <w:sz w:val="20"/>
                <w:szCs w:val="20"/>
              </w:rPr>
            </w:pPr>
            <w:r w:rsidRPr="00240027">
              <w:rPr>
                <w:rFonts w:ascii="Constantia" w:hAnsi="Constantia"/>
                <w:sz w:val="20"/>
                <w:szCs w:val="20"/>
              </w:rPr>
              <w:t>(équipement de la salle, repas, rafraîchissement)</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rPr>
                <w:rFonts w:ascii="Constantia" w:hAnsi="Constantia"/>
                <w:sz w:val="20"/>
                <w:szCs w:val="20"/>
              </w:rPr>
            </w:pPr>
            <w:proofErr w:type="spellStart"/>
            <w:r w:rsidRPr="00240027">
              <w:rPr>
                <w:rFonts w:ascii="Constantia" w:hAnsi="Constantia"/>
                <w:sz w:val="20"/>
                <w:szCs w:val="20"/>
              </w:rPr>
              <w:t>Paper</w:t>
            </w:r>
            <w:proofErr w:type="spellEnd"/>
            <w:r w:rsidRPr="00240027">
              <w:rPr>
                <w:rFonts w:ascii="Constantia" w:hAnsi="Constantia"/>
                <w:sz w:val="20"/>
                <w:szCs w:val="20"/>
              </w:rPr>
              <w:t xml:space="preserve"> </w:t>
            </w:r>
            <w:proofErr w:type="spellStart"/>
            <w:r w:rsidRPr="00240027">
              <w:rPr>
                <w:rFonts w:ascii="Constantia" w:hAnsi="Constantia"/>
                <w:sz w:val="20"/>
                <w:szCs w:val="20"/>
              </w:rPr>
              <w:t>Board</w:t>
            </w:r>
            <w:proofErr w:type="spellEnd"/>
            <w:r w:rsidRPr="00240027">
              <w:rPr>
                <w:rFonts w:ascii="Constantia" w:hAnsi="Constantia"/>
                <w:sz w:val="20"/>
                <w:szCs w:val="20"/>
              </w:rPr>
              <w:t xml:space="preserve">, marqueurs, réservations repas, boissons, liste des participants, cahier, enregistreur audio et cassettes.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BE1ECA">
            <w:pPr>
              <w:spacing w:after="0"/>
              <w:jc w:val="center"/>
              <w:rPr>
                <w:rFonts w:ascii="Constantia" w:hAnsi="Constantia"/>
                <w:sz w:val="20"/>
                <w:szCs w:val="20"/>
              </w:rPr>
            </w:pPr>
            <w:r w:rsidRPr="00240027">
              <w:rPr>
                <w:rFonts w:ascii="Constantia" w:hAnsi="Constantia"/>
                <w:sz w:val="20"/>
                <w:szCs w:val="20"/>
              </w:rPr>
              <w:t>1 semaine</w:t>
            </w:r>
          </w:p>
        </w:tc>
      </w:tr>
      <w:tr w:rsidR="006C32D3" w:rsidRPr="00240027" w:rsidTr="00240027">
        <w:trPr>
          <w:trHeight w:val="275"/>
        </w:trPr>
        <w:tc>
          <w:tcPr>
            <w:tcW w:w="22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center"/>
              <w:rPr>
                <w:rFonts w:ascii="Constantia" w:hAnsi="Constantia"/>
                <w:sz w:val="20"/>
                <w:szCs w:val="20"/>
              </w:rPr>
            </w:pPr>
            <w:r w:rsidRPr="00240027">
              <w:rPr>
                <w:rFonts w:ascii="Constantia" w:hAnsi="Constantia"/>
                <w:sz w:val="20"/>
                <w:szCs w:val="20"/>
              </w:rPr>
              <w:t>Rappeler les participants</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both"/>
              <w:rPr>
                <w:rFonts w:ascii="Constantia" w:hAnsi="Constantia"/>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240027" w:rsidP="00BE1ECA">
            <w:pPr>
              <w:spacing w:after="0"/>
              <w:jc w:val="center"/>
              <w:rPr>
                <w:rFonts w:ascii="Constantia" w:hAnsi="Constantia"/>
                <w:sz w:val="20"/>
                <w:szCs w:val="20"/>
              </w:rPr>
            </w:pPr>
            <w:r>
              <w:rPr>
                <w:rFonts w:ascii="Constantia" w:hAnsi="Constantia"/>
                <w:sz w:val="20"/>
                <w:szCs w:val="20"/>
              </w:rPr>
              <w:t xml:space="preserve">1 à </w:t>
            </w:r>
            <w:r w:rsidR="006C32D3" w:rsidRPr="00240027">
              <w:rPr>
                <w:rFonts w:ascii="Constantia" w:hAnsi="Constantia"/>
                <w:sz w:val="20"/>
                <w:szCs w:val="20"/>
              </w:rPr>
              <w:t>2 jours avant</w:t>
            </w:r>
          </w:p>
        </w:tc>
      </w:tr>
      <w:tr w:rsidR="006C32D3" w:rsidRPr="00240027" w:rsidTr="00240027">
        <w:trPr>
          <w:trHeight w:val="2190"/>
        </w:trPr>
        <w:tc>
          <w:tcPr>
            <w:tcW w:w="22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center"/>
              <w:rPr>
                <w:rFonts w:ascii="Constantia" w:hAnsi="Constantia"/>
                <w:sz w:val="20"/>
                <w:szCs w:val="20"/>
              </w:rPr>
            </w:pPr>
            <w:r w:rsidRPr="00240027">
              <w:rPr>
                <w:rFonts w:ascii="Constantia" w:hAnsi="Constantia"/>
                <w:sz w:val="20"/>
                <w:szCs w:val="20"/>
              </w:rPr>
              <w:t>Tenir le Focus group</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05C0" w:rsidRPr="00240027" w:rsidRDefault="006C32D3" w:rsidP="007B2D2B">
            <w:pPr>
              <w:spacing w:after="0"/>
              <w:jc w:val="both"/>
              <w:rPr>
                <w:rFonts w:ascii="Constantia" w:hAnsi="Constantia"/>
                <w:sz w:val="20"/>
                <w:szCs w:val="20"/>
              </w:rPr>
            </w:pPr>
            <w:r w:rsidRPr="00BE1ECA">
              <w:rPr>
                <w:rFonts w:ascii="Constantia" w:hAnsi="Constantia"/>
                <w:i/>
                <w:sz w:val="20"/>
                <w:szCs w:val="20"/>
                <w:u w:val="single"/>
              </w:rPr>
              <w:t>Durée conseillée :</w:t>
            </w:r>
            <w:r w:rsidRPr="00240027">
              <w:rPr>
                <w:rFonts w:ascii="Constantia" w:hAnsi="Constantia"/>
                <w:sz w:val="20"/>
                <w:szCs w:val="20"/>
              </w:rPr>
              <w:t xml:space="preserve"> </w:t>
            </w:r>
            <w:r w:rsidR="00BE1ECA">
              <w:rPr>
                <w:rFonts w:ascii="Constantia" w:hAnsi="Constantia"/>
                <w:sz w:val="20"/>
                <w:szCs w:val="20"/>
              </w:rPr>
              <w:t>entre 2 et 4 heures</w:t>
            </w:r>
          </w:p>
          <w:p w:rsidR="006C32D3" w:rsidRPr="00BE1ECA" w:rsidRDefault="006C32D3" w:rsidP="007B2D2B">
            <w:pPr>
              <w:spacing w:after="0"/>
              <w:jc w:val="both"/>
              <w:rPr>
                <w:rFonts w:ascii="Constantia" w:hAnsi="Constantia"/>
                <w:i/>
                <w:sz w:val="20"/>
                <w:szCs w:val="20"/>
                <w:u w:val="single"/>
              </w:rPr>
            </w:pPr>
            <w:r w:rsidRPr="00BE1ECA">
              <w:rPr>
                <w:rFonts w:ascii="Constantia" w:hAnsi="Constantia"/>
                <w:i/>
                <w:sz w:val="20"/>
                <w:szCs w:val="20"/>
                <w:u w:val="single"/>
              </w:rPr>
              <w:t xml:space="preserve">Plan conseillé : </w:t>
            </w:r>
          </w:p>
          <w:p w:rsidR="006C32D3" w:rsidRPr="00240027" w:rsidRDefault="006C32D3" w:rsidP="007B2D2B">
            <w:pPr>
              <w:spacing w:after="0"/>
              <w:jc w:val="both"/>
              <w:rPr>
                <w:rFonts w:ascii="Constantia" w:hAnsi="Constantia"/>
                <w:sz w:val="20"/>
                <w:szCs w:val="20"/>
              </w:rPr>
            </w:pPr>
            <w:r w:rsidRPr="00240027">
              <w:rPr>
                <w:rFonts w:ascii="Constantia" w:hAnsi="Constantia"/>
                <w:sz w:val="20"/>
                <w:szCs w:val="20"/>
              </w:rPr>
              <w:t>1. Accueil et introduction : 15</w:t>
            </w:r>
            <w:r w:rsidR="00BE1ECA">
              <w:rPr>
                <w:rFonts w:ascii="Constantia" w:hAnsi="Constantia"/>
                <w:sz w:val="20"/>
                <w:szCs w:val="20"/>
              </w:rPr>
              <w:t xml:space="preserve">- 20 </w:t>
            </w:r>
            <w:r w:rsidRPr="00240027">
              <w:rPr>
                <w:rFonts w:ascii="Constantia" w:hAnsi="Constantia"/>
                <w:sz w:val="20"/>
                <w:szCs w:val="20"/>
              </w:rPr>
              <w:t>m</w:t>
            </w:r>
            <w:r w:rsidR="00BE1ECA">
              <w:rPr>
                <w:rFonts w:ascii="Constantia" w:hAnsi="Constantia"/>
                <w:sz w:val="20"/>
                <w:szCs w:val="20"/>
              </w:rPr>
              <w:t>i</w:t>
            </w:r>
            <w:r w:rsidRPr="00240027">
              <w:rPr>
                <w:rFonts w:ascii="Constantia" w:hAnsi="Constantia"/>
                <w:sz w:val="20"/>
                <w:szCs w:val="20"/>
              </w:rPr>
              <w:t>n</w:t>
            </w:r>
            <w:r w:rsidR="00BE1ECA">
              <w:rPr>
                <w:rFonts w:ascii="Constantia" w:hAnsi="Constantia"/>
                <w:sz w:val="20"/>
                <w:szCs w:val="20"/>
              </w:rPr>
              <w:t>utes</w:t>
            </w:r>
          </w:p>
          <w:p w:rsidR="006C32D3" w:rsidRPr="00240027" w:rsidRDefault="006C32D3" w:rsidP="007B2D2B">
            <w:pPr>
              <w:spacing w:after="0"/>
              <w:jc w:val="both"/>
              <w:rPr>
                <w:rFonts w:ascii="Constantia" w:hAnsi="Constantia"/>
                <w:sz w:val="20"/>
                <w:szCs w:val="20"/>
              </w:rPr>
            </w:pPr>
            <w:r w:rsidRPr="00240027">
              <w:rPr>
                <w:rFonts w:ascii="Constantia" w:hAnsi="Constantia"/>
                <w:sz w:val="20"/>
                <w:szCs w:val="20"/>
              </w:rPr>
              <w:t>2. Poser les ques</w:t>
            </w:r>
            <w:r w:rsidR="00BE1ECA">
              <w:rPr>
                <w:rFonts w:ascii="Constantia" w:hAnsi="Constantia"/>
                <w:sz w:val="20"/>
                <w:szCs w:val="20"/>
              </w:rPr>
              <w:t xml:space="preserve">tions et animer la discussion : </w:t>
            </w:r>
            <w:r w:rsidRPr="00240027">
              <w:rPr>
                <w:rFonts w:ascii="Constantia" w:hAnsi="Constantia"/>
                <w:sz w:val="20"/>
                <w:szCs w:val="20"/>
              </w:rPr>
              <w:t>1h30</w:t>
            </w:r>
            <w:r w:rsidR="00BE1ECA">
              <w:rPr>
                <w:rFonts w:ascii="Constantia" w:hAnsi="Constantia"/>
                <w:sz w:val="20"/>
                <w:szCs w:val="20"/>
              </w:rPr>
              <w:t xml:space="preserve"> à 3h00</w:t>
            </w:r>
          </w:p>
          <w:p w:rsidR="006C32D3" w:rsidRPr="00240027" w:rsidRDefault="006C32D3" w:rsidP="007B2D2B">
            <w:pPr>
              <w:spacing w:after="0"/>
              <w:jc w:val="both"/>
              <w:rPr>
                <w:rFonts w:ascii="Constantia" w:hAnsi="Constantia"/>
                <w:sz w:val="20"/>
                <w:szCs w:val="20"/>
              </w:rPr>
            </w:pPr>
            <w:r w:rsidRPr="00240027">
              <w:rPr>
                <w:rFonts w:ascii="Constantia" w:hAnsi="Constantia"/>
                <w:sz w:val="20"/>
                <w:szCs w:val="20"/>
              </w:rPr>
              <w:t>3. Clôture du FG : 15mn</w:t>
            </w:r>
          </w:p>
          <w:p w:rsidR="006C32D3" w:rsidRDefault="006C32D3" w:rsidP="007B2D2B">
            <w:pPr>
              <w:spacing w:after="0"/>
              <w:jc w:val="both"/>
              <w:rPr>
                <w:rFonts w:ascii="Constantia" w:hAnsi="Constantia"/>
                <w:sz w:val="20"/>
                <w:szCs w:val="20"/>
              </w:rPr>
            </w:pPr>
            <w:r w:rsidRPr="00240027">
              <w:rPr>
                <w:rFonts w:ascii="Constantia" w:hAnsi="Constantia"/>
                <w:sz w:val="20"/>
                <w:szCs w:val="20"/>
              </w:rPr>
              <w:t xml:space="preserve">(remercier les participants, leur donner des informations concernant l’utilisation des données collectées,…) </w:t>
            </w:r>
          </w:p>
          <w:p w:rsidR="005705C0" w:rsidRDefault="005705C0" w:rsidP="007B2D2B">
            <w:pPr>
              <w:spacing w:after="0"/>
              <w:jc w:val="both"/>
              <w:rPr>
                <w:rFonts w:ascii="Constantia" w:hAnsi="Constantia"/>
                <w:sz w:val="20"/>
                <w:szCs w:val="20"/>
              </w:rPr>
            </w:pPr>
          </w:p>
          <w:p w:rsidR="00BE1ECA" w:rsidRPr="00240027" w:rsidRDefault="00BE1ECA" w:rsidP="007B2D2B">
            <w:pPr>
              <w:spacing w:after="0"/>
              <w:jc w:val="both"/>
              <w:rPr>
                <w:rFonts w:ascii="Constantia" w:hAnsi="Constantia"/>
                <w:sz w:val="20"/>
                <w:szCs w:val="20"/>
              </w:rPr>
            </w:pPr>
            <w:r w:rsidRPr="005705C0">
              <w:rPr>
                <w:rFonts w:ascii="Constantia" w:hAnsi="Constantia"/>
                <w:i/>
                <w:sz w:val="20"/>
                <w:szCs w:val="20"/>
                <w:u w:val="single"/>
              </w:rPr>
              <w:t>Objectifs en différentes phases successives :</w:t>
            </w:r>
            <w:r>
              <w:rPr>
                <w:rFonts w:ascii="Constantia" w:hAnsi="Constantia"/>
                <w:sz w:val="20"/>
                <w:szCs w:val="20"/>
              </w:rPr>
              <w:t xml:space="preserve"> </w:t>
            </w:r>
            <w:r w:rsidR="005705C0">
              <w:rPr>
                <w:rFonts w:ascii="Constantia" w:hAnsi="Constantia"/>
                <w:sz w:val="20"/>
                <w:szCs w:val="20"/>
              </w:rPr>
              <w:t>Créer un sentiment de sécurité, puis une confiance mutuelle. Ensuite faire naître le débat, coopérer et progresser vers un consensus avant de synthétiser et conclure.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BE1ECA">
            <w:pPr>
              <w:spacing w:after="0"/>
              <w:jc w:val="center"/>
              <w:rPr>
                <w:rFonts w:ascii="Constantia" w:hAnsi="Constantia"/>
                <w:sz w:val="20"/>
                <w:szCs w:val="20"/>
              </w:rPr>
            </w:pPr>
          </w:p>
        </w:tc>
      </w:tr>
      <w:tr w:rsidR="006C32D3" w:rsidRPr="00240027" w:rsidTr="00240027">
        <w:trPr>
          <w:trHeight w:val="658"/>
        </w:trPr>
        <w:tc>
          <w:tcPr>
            <w:tcW w:w="22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center"/>
              <w:rPr>
                <w:rFonts w:ascii="Constantia" w:hAnsi="Constantia"/>
                <w:sz w:val="20"/>
                <w:szCs w:val="20"/>
              </w:rPr>
            </w:pPr>
            <w:r w:rsidRPr="00240027">
              <w:rPr>
                <w:rFonts w:ascii="Constantia" w:hAnsi="Constantia"/>
                <w:sz w:val="20"/>
                <w:szCs w:val="20"/>
              </w:rPr>
              <w:t>Envoyer une lettre de remerciement aux participants</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both"/>
              <w:rPr>
                <w:rFonts w:ascii="Constantia" w:hAnsi="Constantia"/>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BE1ECA">
            <w:pPr>
              <w:spacing w:after="0"/>
              <w:jc w:val="center"/>
              <w:rPr>
                <w:rFonts w:ascii="Constantia" w:hAnsi="Constantia"/>
                <w:sz w:val="20"/>
                <w:szCs w:val="20"/>
              </w:rPr>
            </w:pPr>
            <w:r w:rsidRPr="00240027">
              <w:rPr>
                <w:rFonts w:ascii="Constantia" w:hAnsi="Constantia"/>
                <w:sz w:val="20"/>
                <w:szCs w:val="20"/>
              </w:rPr>
              <w:t>2 jours après</w:t>
            </w:r>
          </w:p>
        </w:tc>
      </w:tr>
      <w:tr w:rsidR="006C32D3" w:rsidRPr="00240027" w:rsidTr="00240027">
        <w:trPr>
          <w:trHeight w:val="658"/>
        </w:trPr>
        <w:tc>
          <w:tcPr>
            <w:tcW w:w="22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center"/>
              <w:rPr>
                <w:rFonts w:ascii="Constantia" w:hAnsi="Constantia"/>
                <w:sz w:val="20"/>
                <w:szCs w:val="20"/>
              </w:rPr>
            </w:pPr>
            <w:r w:rsidRPr="00240027">
              <w:rPr>
                <w:rFonts w:ascii="Constantia" w:hAnsi="Constantia"/>
                <w:sz w:val="20"/>
                <w:szCs w:val="20"/>
              </w:rPr>
              <w:t>Transcrire les notes prises lors du focus group</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both"/>
              <w:rPr>
                <w:rFonts w:ascii="Constantia" w:hAnsi="Constantia"/>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BE1ECA">
            <w:pPr>
              <w:spacing w:after="0"/>
              <w:jc w:val="center"/>
              <w:rPr>
                <w:rFonts w:ascii="Constantia" w:hAnsi="Constantia"/>
                <w:sz w:val="20"/>
                <w:szCs w:val="20"/>
              </w:rPr>
            </w:pPr>
            <w:r w:rsidRPr="00240027">
              <w:rPr>
                <w:rFonts w:ascii="Constantia" w:hAnsi="Constantia"/>
                <w:sz w:val="20"/>
                <w:szCs w:val="20"/>
              </w:rPr>
              <w:t>3 jours après</w:t>
            </w:r>
          </w:p>
        </w:tc>
      </w:tr>
      <w:tr w:rsidR="006C32D3" w:rsidRPr="00240027" w:rsidTr="00240027">
        <w:trPr>
          <w:trHeight w:val="658"/>
        </w:trPr>
        <w:tc>
          <w:tcPr>
            <w:tcW w:w="22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center"/>
              <w:rPr>
                <w:rFonts w:ascii="Constantia" w:hAnsi="Constantia"/>
                <w:sz w:val="20"/>
                <w:szCs w:val="20"/>
              </w:rPr>
            </w:pPr>
            <w:r w:rsidRPr="00240027">
              <w:rPr>
                <w:rFonts w:ascii="Constantia" w:hAnsi="Constantia"/>
                <w:sz w:val="20"/>
                <w:szCs w:val="20"/>
              </w:rPr>
              <w:t>Faire un compte rendu synthétique de la session</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both"/>
              <w:rPr>
                <w:rFonts w:ascii="Constantia" w:hAnsi="Constantia"/>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BE1ECA">
            <w:pPr>
              <w:spacing w:after="0"/>
              <w:jc w:val="center"/>
              <w:rPr>
                <w:rFonts w:ascii="Constantia" w:hAnsi="Constantia"/>
                <w:sz w:val="20"/>
                <w:szCs w:val="20"/>
              </w:rPr>
            </w:pPr>
            <w:r w:rsidRPr="00240027">
              <w:rPr>
                <w:rFonts w:ascii="Constantia" w:hAnsi="Constantia"/>
                <w:sz w:val="20"/>
                <w:szCs w:val="20"/>
              </w:rPr>
              <w:t>1 semaine après</w:t>
            </w:r>
          </w:p>
        </w:tc>
      </w:tr>
      <w:tr w:rsidR="006C32D3" w:rsidRPr="00240027" w:rsidTr="00240027">
        <w:trPr>
          <w:trHeight w:val="658"/>
        </w:trPr>
        <w:tc>
          <w:tcPr>
            <w:tcW w:w="22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center"/>
              <w:rPr>
                <w:rFonts w:ascii="Constantia" w:hAnsi="Constantia"/>
                <w:sz w:val="20"/>
                <w:szCs w:val="20"/>
              </w:rPr>
            </w:pPr>
            <w:r w:rsidRPr="00240027">
              <w:rPr>
                <w:rFonts w:ascii="Constantia" w:hAnsi="Constantia"/>
                <w:sz w:val="20"/>
                <w:szCs w:val="20"/>
              </w:rPr>
              <w:t>Analyser les données collectées et rédiger le rapport</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7B2D2B">
            <w:pPr>
              <w:spacing w:after="0"/>
              <w:jc w:val="both"/>
              <w:rPr>
                <w:rFonts w:ascii="Constantia" w:hAnsi="Constantia"/>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32D3" w:rsidRPr="00240027" w:rsidRDefault="006C32D3" w:rsidP="00BE1ECA">
            <w:pPr>
              <w:spacing w:after="0"/>
              <w:jc w:val="center"/>
              <w:rPr>
                <w:rFonts w:ascii="Constantia" w:hAnsi="Constantia"/>
                <w:sz w:val="20"/>
                <w:szCs w:val="20"/>
              </w:rPr>
            </w:pPr>
            <w:r w:rsidRPr="00240027">
              <w:rPr>
                <w:rFonts w:ascii="Constantia" w:hAnsi="Constantia"/>
                <w:sz w:val="20"/>
                <w:szCs w:val="20"/>
              </w:rPr>
              <w:t>2 semaines après</w:t>
            </w:r>
          </w:p>
        </w:tc>
      </w:tr>
    </w:tbl>
    <w:p w:rsidR="004928B7" w:rsidRPr="004928B7" w:rsidRDefault="005705C0" w:rsidP="006C32D3">
      <w:pPr>
        <w:spacing w:after="0"/>
        <w:jc w:val="both"/>
        <w:rPr>
          <w:rFonts w:ascii="Constantia" w:hAnsi="Constantia"/>
          <w:sz w:val="24"/>
          <w:szCs w:val="24"/>
          <w:u w:val="single"/>
        </w:rPr>
      </w:pPr>
      <w:r w:rsidRPr="004928B7">
        <w:rPr>
          <w:rFonts w:ascii="Constantia" w:hAnsi="Constantia"/>
          <w:sz w:val="24"/>
          <w:szCs w:val="24"/>
          <w:u w:val="single"/>
        </w:rPr>
        <w:lastRenderedPageBreak/>
        <w:t>L’analyse des résultats :</w:t>
      </w:r>
    </w:p>
    <w:p w:rsidR="005705C0" w:rsidRDefault="004928B7" w:rsidP="006C32D3">
      <w:pPr>
        <w:spacing w:after="0"/>
        <w:jc w:val="both"/>
        <w:rPr>
          <w:rFonts w:ascii="Constantia" w:hAnsi="Constantia"/>
          <w:sz w:val="24"/>
          <w:szCs w:val="24"/>
        </w:rPr>
      </w:pPr>
      <w:r>
        <w:rPr>
          <w:rFonts w:ascii="Constantia" w:hAnsi="Constantia"/>
          <w:sz w:val="24"/>
          <w:szCs w:val="24"/>
        </w:rPr>
        <w:t xml:space="preserve">   </w:t>
      </w:r>
      <w:r w:rsidR="005705C0">
        <w:rPr>
          <w:rFonts w:ascii="Constantia" w:hAnsi="Constantia"/>
          <w:sz w:val="24"/>
          <w:szCs w:val="24"/>
        </w:rPr>
        <w:t>Cette phase est la plus complexe et nécessite d’être réalisée par une personne expérimentée et compétente car la valeur de cette analyse en dépend très fortement.</w:t>
      </w:r>
    </w:p>
    <w:p w:rsidR="005705C0" w:rsidRDefault="005705C0" w:rsidP="006C32D3">
      <w:pPr>
        <w:spacing w:after="0"/>
        <w:jc w:val="both"/>
        <w:rPr>
          <w:rFonts w:ascii="Constantia" w:hAnsi="Constantia"/>
          <w:sz w:val="24"/>
          <w:szCs w:val="24"/>
        </w:rPr>
      </w:pPr>
    </w:p>
    <w:p w:rsidR="005705C0" w:rsidRDefault="004928B7" w:rsidP="006C32D3">
      <w:pPr>
        <w:spacing w:after="0"/>
        <w:jc w:val="both"/>
        <w:rPr>
          <w:rFonts w:ascii="Constantia" w:hAnsi="Constantia"/>
          <w:sz w:val="24"/>
          <w:szCs w:val="24"/>
        </w:rPr>
      </w:pPr>
      <w:r>
        <w:rPr>
          <w:rFonts w:ascii="Constantia" w:hAnsi="Constantia"/>
          <w:sz w:val="24"/>
          <w:szCs w:val="24"/>
        </w:rPr>
        <w:t xml:space="preserve">   </w:t>
      </w:r>
      <w:r w:rsidR="005705C0">
        <w:rPr>
          <w:rFonts w:ascii="Constantia" w:hAnsi="Constantia"/>
          <w:sz w:val="24"/>
          <w:szCs w:val="24"/>
        </w:rPr>
        <w:t>Toutefois, pour préparer cette analyse, juste après la réunion l’animateur et l’observateur notent les informations permettant de resituer rapidement l’entretien, à savoir :</w:t>
      </w:r>
    </w:p>
    <w:p w:rsidR="005705C0" w:rsidRDefault="005705C0" w:rsidP="006C32D3">
      <w:pPr>
        <w:spacing w:after="0"/>
        <w:jc w:val="both"/>
        <w:rPr>
          <w:rFonts w:ascii="Constantia" w:hAnsi="Constantia"/>
          <w:sz w:val="24"/>
          <w:szCs w:val="24"/>
        </w:rPr>
      </w:pPr>
      <w:r>
        <w:rPr>
          <w:rFonts w:ascii="Constantia" w:hAnsi="Constantia"/>
          <w:sz w:val="24"/>
          <w:szCs w:val="24"/>
        </w:rPr>
        <w:t>- Heure, jour, lie, durée de la réunion.</w:t>
      </w:r>
    </w:p>
    <w:p w:rsidR="005705C0" w:rsidRDefault="005705C0" w:rsidP="006C32D3">
      <w:pPr>
        <w:spacing w:after="0"/>
        <w:jc w:val="both"/>
        <w:rPr>
          <w:rFonts w:ascii="Constantia" w:hAnsi="Constantia"/>
          <w:sz w:val="24"/>
          <w:szCs w:val="24"/>
        </w:rPr>
      </w:pPr>
      <w:r>
        <w:rPr>
          <w:rFonts w:ascii="Constantia" w:hAnsi="Constantia"/>
          <w:sz w:val="24"/>
          <w:szCs w:val="24"/>
        </w:rPr>
        <w:t>- Le nombre de participants</w:t>
      </w:r>
    </w:p>
    <w:p w:rsidR="005705C0" w:rsidRDefault="005705C0" w:rsidP="006C32D3">
      <w:pPr>
        <w:spacing w:after="0"/>
        <w:jc w:val="both"/>
        <w:rPr>
          <w:rFonts w:ascii="Constantia" w:hAnsi="Constantia"/>
          <w:sz w:val="24"/>
          <w:szCs w:val="24"/>
        </w:rPr>
      </w:pPr>
      <w:r>
        <w:rPr>
          <w:rFonts w:ascii="Constantia" w:hAnsi="Constantia"/>
          <w:sz w:val="24"/>
          <w:szCs w:val="24"/>
        </w:rPr>
        <w:t>- La place de chacun autour de la table</w:t>
      </w:r>
    </w:p>
    <w:p w:rsidR="005705C0" w:rsidRDefault="005705C0" w:rsidP="006C32D3">
      <w:pPr>
        <w:spacing w:after="0"/>
        <w:jc w:val="both"/>
        <w:rPr>
          <w:rFonts w:ascii="Constantia" w:hAnsi="Constantia"/>
          <w:sz w:val="24"/>
          <w:szCs w:val="24"/>
        </w:rPr>
      </w:pPr>
      <w:r>
        <w:rPr>
          <w:rFonts w:ascii="Constantia" w:hAnsi="Constantia"/>
          <w:sz w:val="24"/>
          <w:szCs w:val="24"/>
        </w:rPr>
        <w:t>- L’ambiance générale, identification des leaders et des suiveurs</w:t>
      </w:r>
    </w:p>
    <w:p w:rsidR="005705C0" w:rsidRDefault="005705C0" w:rsidP="006C32D3">
      <w:pPr>
        <w:spacing w:after="0"/>
        <w:jc w:val="both"/>
        <w:rPr>
          <w:rFonts w:ascii="Constantia" w:hAnsi="Constantia"/>
          <w:sz w:val="24"/>
          <w:szCs w:val="24"/>
        </w:rPr>
      </w:pPr>
      <w:r>
        <w:rPr>
          <w:rFonts w:ascii="Constantia" w:hAnsi="Constantia"/>
          <w:sz w:val="24"/>
          <w:szCs w:val="24"/>
        </w:rPr>
        <w:t xml:space="preserve">- Des problèmes particuliers rencontrés (blocages, incidents, etc.) </w:t>
      </w:r>
    </w:p>
    <w:p w:rsidR="00B07899" w:rsidRDefault="00B07899" w:rsidP="006C32D3">
      <w:pPr>
        <w:spacing w:after="0"/>
        <w:jc w:val="both"/>
        <w:rPr>
          <w:rFonts w:ascii="Constantia" w:hAnsi="Constantia"/>
          <w:sz w:val="24"/>
          <w:szCs w:val="24"/>
        </w:rPr>
      </w:pPr>
    </w:p>
    <w:p w:rsidR="00B07899" w:rsidRDefault="004928B7" w:rsidP="006C32D3">
      <w:pPr>
        <w:spacing w:after="0"/>
        <w:jc w:val="both"/>
        <w:rPr>
          <w:rFonts w:ascii="Constantia" w:hAnsi="Constantia"/>
          <w:sz w:val="24"/>
          <w:szCs w:val="24"/>
        </w:rPr>
      </w:pPr>
      <w:r>
        <w:rPr>
          <w:rFonts w:ascii="Constantia" w:hAnsi="Constantia"/>
          <w:sz w:val="24"/>
          <w:szCs w:val="24"/>
        </w:rPr>
        <w:t xml:space="preserve">   </w:t>
      </w:r>
      <w:r w:rsidR="00B07899">
        <w:rPr>
          <w:rFonts w:ascii="Constantia" w:hAnsi="Constantia"/>
          <w:sz w:val="24"/>
          <w:szCs w:val="24"/>
        </w:rPr>
        <w:t>Les différents focus group enregistrés (vidéo) sont ensuite retranscrits sur papier, bien que la vidéo l’enrichisse par les informations non verbales qu’elle apporte.</w:t>
      </w:r>
    </w:p>
    <w:p w:rsidR="004928B7" w:rsidRDefault="004928B7" w:rsidP="006C32D3">
      <w:pPr>
        <w:spacing w:after="0"/>
        <w:jc w:val="both"/>
        <w:rPr>
          <w:rFonts w:ascii="Constantia" w:hAnsi="Constantia"/>
          <w:sz w:val="24"/>
          <w:szCs w:val="24"/>
        </w:rPr>
      </w:pPr>
    </w:p>
    <w:p w:rsidR="00B07899" w:rsidRDefault="004928B7" w:rsidP="006C32D3">
      <w:pPr>
        <w:spacing w:after="0"/>
        <w:jc w:val="both"/>
        <w:rPr>
          <w:rFonts w:ascii="Constantia" w:hAnsi="Constantia"/>
          <w:sz w:val="24"/>
          <w:szCs w:val="24"/>
        </w:rPr>
      </w:pPr>
      <w:r>
        <w:rPr>
          <w:rFonts w:ascii="Constantia" w:hAnsi="Constantia"/>
          <w:sz w:val="24"/>
          <w:szCs w:val="24"/>
        </w:rPr>
        <w:t xml:space="preserve">   </w:t>
      </w:r>
      <w:r w:rsidR="00B07899">
        <w:rPr>
          <w:rFonts w:ascii="Constantia" w:hAnsi="Constantia"/>
          <w:sz w:val="24"/>
          <w:szCs w:val="24"/>
        </w:rPr>
        <w:t xml:space="preserve">Pour la feuille de synthèse, il faut avant tout déterminer si l’on effectue l’analyse au sein de chaque groupe ou si l’on considère que chaque groupe correspond à une seule observation (selon la </w:t>
      </w:r>
      <w:hyperlink r:id="rId5" w:history="1">
        <w:r w:rsidR="00B07899" w:rsidRPr="004928B7">
          <w:rPr>
            <w:rStyle w:val="Lienhypertexte"/>
            <w:rFonts w:ascii="Constantia" w:hAnsi="Constantia"/>
            <w:sz w:val="24"/>
            <w:szCs w:val="24"/>
          </w:rPr>
          <w:t>dynamique des groupes</w:t>
        </w:r>
      </w:hyperlink>
      <w:r w:rsidR="00B07899">
        <w:rPr>
          <w:rFonts w:ascii="Constantia" w:hAnsi="Constantia"/>
          <w:sz w:val="24"/>
          <w:szCs w:val="24"/>
        </w:rPr>
        <w:t>). On peut choisir de faire les deux, ce qui est courant dans le cas d’études de marché.</w:t>
      </w:r>
    </w:p>
    <w:p w:rsidR="005705C0" w:rsidRPr="006C32D3" w:rsidRDefault="005705C0" w:rsidP="006C32D3">
      <w:pPr>
        <w:spacing w:after="0"/>
        <w:jc w:val="both"/>
        <w:rPr>
          <w:rFonts w:ascii="Constantia" w:hAnsi="Constantia"/>
          <w:sz w:val="24"/>
          <w:szCs w:val="24"/>
        </w:rPr>
      </w:pPr>
    </w:p>
    <w:p w:rsidR="009D20BB" w:rsidRPr="009D20BB" w:rsidRDefault="006C32D3" w:rsidP="006C32D3">
      <w:pPr>
        <w:spacing w:after="0"/>
        <w:jc w:val="both"/>
        <w:rPr>
          <w:rFonts w:ascii="Constantia" w:hAnsi="Constantia"/>
          <w:b/>
          <w:color w:val="FF6600"/>
          <w:sz w:val="28"/>
          <w:szCs w:val="28"/>
          <w:u w:val="single"/>
        </w:rPr>
      </w:pPr>
      <w:r w:rsidRPr="009D20BB">
        <w:rPr>
          <w:rFonts w:ascii="Constantia" w:hAnsi="Constantia"/>
          <w:b/>
          <w:color w:val="FF6600"/>
          <w:sz w:val="28"/>
          <w:szCs w:val="28"/>
          <w:u w:val="single"/>
        </w:rPr>
        <w:t>Exemple </w:t>
      </w:r>
      <w:r w:rsidR="009D20BB">
        <w:rPr>
          <w:rFonts w:ascii="Constantia" w:hAnsi="Constantia"/>
          <w:b/>
          <w:color w:val="FF6600"/>
          <w:sz w:val="28"/>
          <w:szCs w:val="28"/>
          <w:u w:val="single"/>
        </w:rPr>
        <w:t xml:space="preserve">d’un focus group qui a été réalisé </w:t>
      </w:r>
      <w:r w:rsidRPr="009D20BB">
        <w:rPr>
          <w:rFonts w:ascii="Constantia" w:hAnsi="Constantia"/>
          <w:b/>
          <w:color w:val="FF6600"/>
          <w:sz w:val="28"/>
          <w:szCs w:val="28"/>
          <w:u w:val="single"/>
        </w:rPr>
        <w:t>:</w:t>
      </w:r>
    </w:p>
    <w:p w:rsidR="009D20BB" w:rsidRDefault="009D20BB" w:rsidP="006C32D3">
      <w:pPr>
        <w:spacing w:after="0"/>
        <w:jc w:val="both"/>
        <w:rPr>
          <w:rFonts w:ascii="Constantia" w:hAnsi="Constantia"/>
          <w:sz w:val="24"/>
          <w:szCs w:val="24"/>
        </w:rPr>
      </w:pPr>
    </w:p>
    <w:p w:rsidR="006C32D3" w:rsidRDefault="00E12D5F" w:rsidP="006C32D3">
      <w:pPr>
        <w:spacing w:after="0"/>
        <w:jc w:val="both"/>
        <w:rPr>
          <w:rFonts w:ascii="Constantia" w:hAnsi="Constantia"/>
          <w:sz w:val="24"/>
          <w:szCs w:val="24"/>
        </w:rPr>
      </w:pPr>
      <w:r>
        <w:rPr>
          <w:rFonts w:ascii="Constantia" w:hAnsi="Constantia"/>
          <w:sz w:val="24"/>
          <w:szCs w:val="24"/>
        </w:rPr>
        <w:t>Guide d’entretien pour des téléphones mobiles</w:t>
      </w:r>
    </w:p>
    <w:p w:rsidR="00E12D5F" w:rsidRDefault="00E12D5F" w:rsidP="006C32D3">
      <w:pPr>
        <w:spacing w:after="0"/>
        <w:jc w:val="both"/>
        <w:rPr>
          <w:rFonts w:ascii="Constantia" w:hAnsi="Constantia"/>
          <w:sz w:val="24"/>
          <w:szCs w:val="24"/>
        </w:rPr>
      </w:pPr>
    </w:p>
    <w:p w:rsidR="00E12D5F" w:rsidRDefault="00E12D5F" w:rsidP="00E12D5F">
      <w:pPr>
        <w:spacing w:after="0"/>
        <w:jc w:val="center"/>
        <w:rPr>
          <w:rFonts w:ascii="Constantia" w:hAnsi="Constantia"/>
          <w:sz w:val="24"/>
          <w:szCs w:val="24"/>
        </w:rPr>
      </w:pPr>
      <w:r w:rsidRPr="00E12D5F">
        <w:rPr>
          <w:rFonts w:ascii="Constantia" w:hAnsi="Constantia"/>
          <w:b/>
          <w:sz w:val="24"/>
          <w:szCs w:val="24"/>
        </w:rPr>
        <w:t xml:space="preserve">Préambule </w:t>
      </w:r>
      <w:r>
        <w:rPr>
          <w:rFonts w:ascii="Constantia" w:hAnsi="Constantia"/>
          <w:sz w:val="24"/>
          <w:szCs w:val="24"/>
        </w:rPr>
        <w:t>(5 minutes)</w:t>
      </w:r>
    </w:p>
    <w:p w:rsidR="00E12D5F" w:rsidRDefault="00E12D5F" w:rsidP="00E12D5F">
      <w:pPr>
        <w:pStyle w:val="Paragraphedeliste"/>
        <w:numPr>
          <w:ilvl w:val="0"/>
          <w:numId w:val="19"/>
        </w:numPr>
        <w:spacing w:after="0"/>
        <w:jc w:val="both"/>
        <w:rPr>
          <w:rFonts w:ascii="Constantia" w:hAnsi="Constantia"/>
          <w:sz w:val="24"/>
          <w:szCs w:val="24"/>
        </w:rPr>
      </w:pPr>
      <w:r w:rsidRPr="00E12D5F">
        <w:rPr>
          <w:rFonts w:ascii="Constantia" w:hAnsi="Constantia"/>
          <w:sz w:val="24"/>
          <w:szCs w:val="24"/>
        </w:rPr>
        <w:t>Remercier les participants</w:t>
      </w:r>
      <w:r>
        <w:rPr>
          <w:rFonts w:ascii="Constantia" w:hAnsi="Constantia"/>
          <w:sz w:val="24"/>
          <w:szCs w:val="24"/>
        </w:rPr>
        <w:t xml:space="preserve"> et leur souhaiter la bienvenue.</w:t>
      </w:r>
    </w:p>
    <w:p w:rsidR="00E12D5F" w:rsidRDefault="00E12D5F" w:rsidP="00E12D5F">
      <w:pPr>
        <w:pStyle w:val="Paragraphedeliste"/>
        <w:numPr>
          <w:ilvl w:val="0"/>
          <w:numId w:val="19"/>
        </w:numPr>
        <w:spacing w:after="0"/>
        <w:jc w:val="both"/>
        <w:rPr>
          <w:rFonts w:ascii="Constantia" w:hAnsi="Constantia"/>
          <w:sz w:val="24"/>
          <w:szCs w:val="24"/>
        </w:rPr>
      </w:pPr>
      <w:r>
        <w:rPr>
          <w:rFonts w:ascii="Constantia" w:hAnsi="Constantia"/>
          <w:sz w:val="24"/>
          <w:szCs w:val="24"/>
        </w:rPr>
        <w:t>Expliquer la nature d’un focus group : informel, ouvert, expansif, tous points de vue souhaitables, désaccords…</w:t>
      </w:r>
    </w:p>
    <w:p w:rsidR="00E12D5F" w:rsidRDefault="00E12D5F" w:rsidP="00E12D5F">
      <w:pPr>
        <w:pStyle w:val="Paragraphedeliste"/>
        <w:numPr>
          <w:ilvl w:val="0"/>
          <w:numId w:val="19"/>
        </w:numPr>
        <w:spacing w:after="0"/>
        <w:jc w:val="both"/>
        <w:rPr>
          <w:rFonts w:ascii="Constantia" w:hAnsi="Constantia"/>
          <w:sz w:val="24"/>
          <w:szCs w:val="24"/>
        </w:rPr>
      </w:pPr>
      <w:r>
        <w:rPr>
          <w:rFonts w:ascii="Constantia" w:hAnsi="Constantia"/>
          <w:sz w:val="24"/>
          <w:szCs w:val="24"/>
        </w:rPr>
        <w:t>Règles de fonctionnement à présenter : on peut poser des questions évidentes ou non, il n’y a pas de réponses justes ou fausses (juste pour découvrir ce que pensent les gens), enregistrement audio et vidéo.</w:t>
      </w:r>
    </w:p>
    <w:p w:rsidR="00E12D5F" w:rsidRDefault="00E12D5F" w:rsidP="00E12D5F">
      <w:pPr>
        <w:pStyle w:val="Paragraphedeliste"/>
        <w:numPr>
          <w:ilvl w:val="0"/>
          <w:numId w:val="19"/>
        </w:numPr>
        <w:spacing w:after="0"/>
        <w:jc w:val="both"/>
        <w:rPr>
          <w:rFonts w:ascii="Constantia" w:hAnsi="Constantia"/>
          <w:sz w:val="24"/>
          <w:szCs w:val="24"/>
        </w:rPr>
      </w:pPr>
      <w:r>
        <w:rPr>
          <w:rFonts w:ascii="Constantia" w:hAnsi="Constantia"/>
          <w:sz w:val="24"/>
          <w:szCs w:val="24"/>
        </w:rPr>
        <w:t>Mettre à l’aise les participants (rafraîchissements…).</w:t>
      </w:r>
    </w:p>
    <w:p w:rsidR="00E12D5F" w:rsidRDefault="00E12D5F" w:rsidP="00E12D5F">
      <w:pPr>
        <w:pStyle w:val="Paragraphedeliste"/>
        <w:numPr>
          <w:ilvl w:val="0"/>
          <w:numId w:val="19"/>
        </w:numPr>
        <w:spacing w:after="0"/>
        <w:jc w:val="both"/>
        <w:rPr>
          <w:rFonts w:ascii="Constantia" w:hAnsi="Constantia"/>
          <w:sz w:val="24"/>
          <w:szCs w:val="24"/>
        </w:rPr>
      </w:pPr>
      <w:r>
        <w:rPr>
          <w:rFonts w:ascii="Constantia" w:hAnsi="Constantia"/>
          <w:sz w:val="24"/>
          <w:szCs w:val="24"/>
        </w:rPr>
        <w:t>Introduire le thème : téléphone mobiles.</w:t>
      </w:r>
    </w:p>
    <w:p w:rsidR="00E12D5F" w:rsidRDefault="00E12D5F" w:rsidP="00E12D5F">
      <w:pPr>
        <w:pStyle w:val="Paragraphedeliste"/>
        <w:numPr>
          <w:ilvl w:val="0"/>
          <w:numId w:val="19"/>
        </w:numPr>
        <w:spacing w:after="0"/>
        <w:jc w:val="both"/>
        <w:rPr>
          <w:rFonts w:ascii="Constantia" w:hAnsi="Constantia"/>
          <w:sz w:val="24"/>
          <w:szCs w:val="24"/>
        </w:rPr>
      </w:pPr>
      <w:r>
        <w:rPr>
          <w:rFonts w:ascii="Constantia" w:hAnsi="Constantia"/>
          <w:sz w:val="24"/>
          <w:szCs w:val="24"/>
        </w:rPr>
        <w:t>Y a-t-il des questions préalables ?</w:t>
      </w:r>
    </w:p>
    <w:p w:rsidR="00E12D5F" w:rsidRDefault="00E12D5F" w:rsidP="00E12D5F">
      <w:pPr>
        <w:spacing w:after="0"/>
        <w:jc w:val="both"/>
        <w:rPr>
          <w:rFonts w:ascii="Constantia" w:hAnsi="Constantia"/>
          <w:sz w:val="24"/>
          <w:szCs w:val="24"/>
        </w:rPr>
      </w:pPr>
    </w:p>
    <w:p w:rsidR="00E12D5F" w:rsidRPr="00E12D5F" w:rsidRDefault="00E12D5F" w:rsidP="00E12D5F">
      <w:pPr>
        <w:spacing w:after="0"/>
        <w:jc w:val="center"/>
        <w:rPr>
          <w:rFonts w:ascii="Constantia" w:hAnsi="Constantia"/>
          <w:sz w:val="24"/>
          <w:szCs w:val="24"/>
        </w:rPr>
      </w:pPr>
      <w:r w:rsidRPr="00E12D5F">
        <w:rPr>
          <w:rFonts w:ascii="Constantia" w:hAnsi="Constantia"/>
          <w:b/>
          <w:sz w:val="24"/>
          <w:szCs w:val="24"/>
        </w:rPr>
        <w:t>Introduction</w:t>
      </w:r>
      <w:r>
        <w:rPr>
          <w:rFonts w:ascii="Constantia" w:hAnsi="Constantia"/>
          <w:b/>
          <w:sz w:val="24"/>
          <w:szCs w:val="24"/>
        </w:rPr>
        <w:t xml:space="preserve"> </w:t>
      </w:r>
      <w:r>
        <w:rPr>
          <w:rFonts w:ascii="Constantia" w:hAnsi="Constantia"/>
          <w:sz w:val="24"/>
          <w:szCs w:val="24"/>
        </w:rPr>
        <w:t>(3 minutes)</w:t>
      </w:r>
    </w:p>
    <w:p w:rsidR="00E12D5F" w:rsidRDefault="00E12D5F" w:rsidP="00E12D5F">
      <w:pPr>
        <w:spacing w:after="0"/>
        <w:jc w:val="both"/>
        <w:rPr>
          <w:rFonts w:ascii="Constantia" w:hAnsi="Constantia"/>
          <w:sz w:val="24"/>
          <w:szCs w:val="24"/>
        </w:rPr>
      </w:pPr>
      <w:r>
        <w:rPr>
          <w:rFonts w:ascii="Constantia" w:hAnsi="Constantia"/>
          <w:sz w:val="24"/>
          <w:szCs w:val="24"/>
        </w:rPr>
        <w:t>Présentation des participants</w:t>
      </w:r>
    </w:p>
    <w:p w:rsidR="00E12D5F" w:rsidRDefault="00E12D5F" w:rsidP="00E12D5F">
      <w:pPr>
        <w:pStyle w:val="Paragraphedeliste"/>
        <w:numPr>
          <w:ilvl w:val="0"/>
          <w:numId w:val="20"/>
        </w:numPr>
        <w:spacing w:after="0"/>
        <w:jc w:val="both"/>
        <w:rPr>
          <w:rFonts w:ascii="Constantia" w:hAnsi="Constantia"/>
          <w:sz w:val="24"/>
          <w:szCs w:val="24"/>
        </w:rPr>
      </w:pPr>
      <w:r>
        <w:rPr>
          <w:rFonts w:ascii="Constantia" w:hAnsi="Constantia"/>
          <w:sz w:val="24"/>
          <w:szCs w:val="24"/>
        </w:rPr>
        <w:t>Prénom.</w:t>
      </w:r>
    </w:p>
    <w:p w:rsidR="00E12D5F" w:rsidRDefault="00E12D5F" w:rsidP="00E12D5F">
      <w:pPr>
        <w:pStyle w:val="Paragraphedeliste"/>
        <w:numPr>
          <w:ilvl w:val="0"/>
          <w:numId w:val="20"/>
        </w:numPr>
        <w:spacing w:after="0"/>
        <w:jc w:val="both"/>
        <w:rPr>
          <w:rFonts w:ascii="Constantia" w:hAnsi="Constantia"/>
          <w:sz w:val="24"/>
          <w:szCs w:val="24"/>
        </w:rPr>
      </w:pPr>
      <w:r>
        <w:rPr>
          <w:rFonts w:ascii="Constantia" w:hAnsi="Constantia"/>
          <w:sz w:val="24"/>
          <w:szCs w:val="24"/>
        </w:rPr>
        <w:t>Dire ce qu’il y a de mieux dans un mobile.</w:t>
      </w:r>
    </w:p>
    <w:p w:rsidR="00E12D5F" w:rsidRPr="009D20BB" w:rsidRDefault="00E12D5F" w:rsidP="00E12D5F">
      <w:pPr>
        <w:pStyle w:val="Paragraphedeliste"/>
        <w:numPr>
          <w:ilvl w:val="0"/>
          <w:numId w:val="20"/>
        </w:numPr>
        <w:spacing w:after="0"/>
        <w:jc w:val="both"/>
        <w:rPr>
          <w:rFonts w:ascii="Constantia" w:hAnsi="Constantia"/>
          <w:sz w:val="24"/>
          <w:szCs w:val="24"/>
        </w:rPr>
      </w:pPr>
      <w:r>
        <w:rPr>
          <w:rFonts w:ascii="Constantia" w:hAnsi="Constantia"/>
          <w:sz w:val="24"/>
          <w:szCs w:val="24"/>
        </w:rPr>
        <w:t>Dire ce qu’il y a de pire.</w:t>
      </w:r>
    </w:p>
    <w:p w:rsidR="00E12D5F" w:rsidRDefault="00E12D5F" w:rsidP="006939D9">
      <w:pPr>
        <w:spacing w:after="0"/>
        <w:jc w:val="center"/>
        <w:rPr>
          <w:rFonts w:ascii="Constantia" w:hAnsi="Constantia"/>
          <w:sz w:val="24"/>
          <w:szCs w:val="24"/>
        </w:rPr>
      </w:pPr>
      <w:r w:rsidRPr="006939D9">
        <w:rPr>
          <w:rFonts w:ascii="Constantia" w:hAnsi="Constantia"/>
          <w:b/>
          <w:sz w:val="24"/>
          <w:szCs w:val="24"/>
        </w:rPr>
        <w:lastRenderedPageBreak/>
        <w:t xml:space="preserve">Environnement du mobile </w:t>
      </w:r>
      <w:r>
        <w:rPr>
          <w:rFonts w:ascii="Constantia" w:hAnsi="Constantia"/>
          <w:sz w:val="24"/>
          <w:szCs w:val="24"/>
        </w:rPr>
        <w:t>(5 minutes)</w:t>
      </w:r>
    </w:p>
    <w:p w:rsidR="00E12D5F" w:rsidRDefault="006939D9" w:rsidP="006939D9">
      <w:pPr>
        <w:pStyle w:val="Paragraphedeliste"/>
        <w:numPr>
          <w:ilvl w:val="0"/>
          <w:numId w:val="21"/>
        </w:numPr>
        <w:spacing w:after="0"/>
        <w:jc w:val="both"/>
        <w:rPr>
          <w:rFonts w:ascii="Constantia" w:hAnsi="Constantia"/>
          <w:sz w:val="24"/>
          <w:szCs w:val="24"/>
        </w:rPr>
      </w:pPr>
      <w:r>
        <w:rPr>
          <w:rFonts w:ascii="Constantia" w:hAnsi="Constantia"/>
          <w:sz w:val="24"/>
          <w:szCs w:val="24"/>
        </w:rPr>
        <w:t>Qu’emporte-t-on quand on sort ?</w:t>
      </w:r>
    </w:p>
    <w:p w:rsidR="006939D9" w:rsidRDefault="006939D9" w:rsidP="006939D9">
      <w:pPr>
        <w:pStyle w:val="Paragraphedeliste"/>
        <w:numPr>
          <w:ilvl w:val="0"/>
          <w:numId w:val="21"/>
        </w:numPr>
        <w:spacing w:after="0"/>
        <w:jc w:val="both"/>
        <w:rPr>
          <w:rFonts w:ascii="Constantia" w:hAnsi="Constantia"/>
          <w:sz w:val="24"/>
          <w:szCs w:val="24"/>
        </w:rPr>
      </w:pPr>
      <w:r>
        <w:rPr>
          <w:rFonts w:ascii="Constantia" w:hAnsi="Constantia"/>
          <w:sz w:val="24"/>
          <w:szCs w:val="24"/>
        </w:rPr>
        <w:t>En commençant par ce qui est toujours emporté.</w:t>
      </w:r>
    </w:p>
    <w:p w:rsidR="006939D9" w:rsidRDefault="006939D9" w:rsidP="006939D9">
      <w:pPr>
        <w:spacing w:after="0"/>
        <w:jc w:val="both"/>
        <w:rPr>
          <w:rFonts w:ascii="Constantia" w:hAnsi="Constantia"/>
          <w:sz w:val="24"/>
          <w:szCs w:val="24"/>
        </w:rPr>
      </w:pPr>
    </w:p>
    <w:p w:rsidR="006939D9" w:rsidRPr="006939D9" w:rsidRDefault="006939D9" w:rsidP="006939D9">
      <w:pPr>
        <w:spacing w:after="0"/>
        <w:jc w:val="center"/>
        <w:rPr>
          <w:rFonts w:ascii="Constantia" w:hAnsi="Constantia"/>
          <w:b/>
          <w:sz w:val="24"/>
          <w:szCs w:val="24"/>
        </w:rPr>
      </w:pPr>
      <w:r w:rsidRPr="006939D9">
        <w:rPr>
          <w:rFonts w:ascii="Constantia" w:hAnsi="Constantia"/>
          <w:b/>
          <w:sz w:val="24"/>
          <w:szCs w:val="24"/>
        </w:rPr>
        <w:t xml:space="preserve">Passer au </w:t>
      </w:r>
      <w:proofErr w:type="spellStart"/>
      <w:r w:rsidRPr="006939D9">
        <w:rPr>
          <w:rFonts w:ascii="Constantia" w:hAnsi="Constantia"/>
          <w:b/>
          <w:sz w:val="24"/>
          <w:szCs w:val="24"/>
        </w:rPr>
        <w:t>paper</w:t>
      </w:r>
      <w:proofErr w:type="spellEnd"/>
      <w:r w:rsidRPr="006939D9">
        <w:rPr>
          <w:rFonts w:ascii="Constantia" w:hAnsi="Constantia"/>
          <w:b/>
          <w:sz w:val="24"/>
          <w:szCs w:val="24"/>
        </w:rPr>
        <w:t xml:space="preserve"> </w:t>
      </w:r>
      <w:proofErr w:type="spellStart"/>
      <w:r w:rsidRPr="006939D9">
        <w:rPr>
          <w:rFonts w:ascii="Constantia" w:hAnsi="Constantia"/>
          <w:b/>
          <w:sz w:val="24"/>
          <w:szCs w:val="24"/>
        </w:rPr>
        <w:t>board</w:t>
      </w:r>
      <w:proofErr w:type="spellEnd"/>
    </w:p>
    <w:p w:rsidR="006939D9" w:rsidRDefault="006939D9" w:rsidP="006939D9">
      <w:pPr>
        <w:pStyle w:val="Paragraphedeliste"/>
        <w:numPr>
          <w:ilvl w:val="0"/>
          <w:numId w:val="21"/>
        </w:numPr>
        <w:spacing w:after="0"/>
        <w:jc w:val="both"/>
        <w:rPr>
          <w:rFonts w:ascii="Constantia" w:hAnsi="Constantia"/>
          <w:sz w:val="24"/>
          <w:szCs w:val="24"/>
        </w:rPr>
      </w:pPr>
      <w:r>
        <w:rPr>
          <w:rFonts w:ascii="Constantia" w:hAnsi="Constantia"/>
          <w:sz w:val="24"/>
          <w:szCs w:val="24"/>
        </w:rPr>
        <w:t>Quels sont les objets souvent emportés ?</w:t>
      </w:r>
    </w:p>
    <w:p w:rsidR="006939D9" w:rsidRDefault="006939D9" w:rsidP="006939D9">
      <w:pPr>
        <w:spacing w:after="0"/>
        <w:jc w:val="both"/>
        <w:rPr>
          <w:rFonts w:ascii="Constantia" w:hAnsi="Constantia"/>
          <w:sz w:val="24"/>
          <w:szCs w:val="24"/>
        </w:rPr>
      </w:pPr>
    </w:p>
    <w:p w:rsidR="006939D9" w:rsidRPr="006939D9" w:rsidRDefault="006939D9" w:rsidP="006939D9">
      <w:pPr>
        <w:spacing w:after="0"/>
        <w:jc w:val="center"/>
        <w:rPr>
          <w:rFonts w:ascii="Constantia" w:hAnsi="Constantia"/>
          <w:sz w:val="24"/>
          <w:szCs w:val="24"/>
        </w:rPr>
      </w:pPr>
      <w:r w:rsidRPr="006939D9">
        <w:rPr>
          <w:rFonts w:ascii="Constantia" w:hAnsi="Constantia"/>
          <w:b/>
          <w:sz w:val="24"/>
          <w:szCs w:val="24"/>
        </w:rPr>
        <w:t>Utilisation du mobile</w:t>
      </w:r>
      <w:r>
        <w:rPr>
          <w:rFonts w:ascii="Constantia" w:hAnsi="Constantia"/>
          <w:sz w:val="24"/>
          <w:szCs w:val="24"/>
        </w:rPr>
        <w:t xml:space="preserve"> (10 </w:t>
      </w:r>
      <w:proofErr w:type="spellStart"/>
      <w:r>
        <w:rPr>
          <w:rFonts w:ascii="Constantia" w:hAnsi="Constantia"/>
          <w:sz w:val="24"/>
          <w:szCs w:val="24"/>
        </w:rPr>
        <w:t>minues</w:t>
      </w:r>
      <w:proofErr w:type="spellEnd"/>
      <w:r>
        <w:rPr>
          <w:rFonts w:ascii="Constantia" w:hAnsi="Constantia"/>
          <w:sz w:val="24"/>
          <w:szCs w:val="24"/>
        </w:rPr>
        <w:t>)</w:t>
      </w:r>
    </w:p>
    <w:p w:rsidR="006939D9" w:rsidRDefault="006939D9" w:rsidP="006939D9">
      <w:pPr>
        <w:pStyle w:val="Paragraphedeliste"/>
        <w:numPr>
          <w:ilvl w:val="0"/>
          <w:numId w:val="21"/>
        </w:numPr>
        <w:spacing w:after="0"/>
        <w:jc w:val="both"/>
        <w:rPr>
          <w:rFonts w:ascii="Constantia" w:hAnsi="Constantia"/>
          <w:sz w:val="24"/>
          <w:szCs w:val="24"/>
        </w:rPr>
      </w:pPr>
      <w:r>
        <w:rPr>
          <w:rFonts w:ascii="Constantia" w:hAnsi="Constantia"/>
          <w:sz w:val="24"/>
          <w:szCs w:val="24"/>
        </w:rPr>
        <w:t>Comprendre comment on se sert généralement du mobile.</w:t>
      </w:r>
    </w:p>
    <w:p w:rsidR="006939D9" w:rsidRDefault="006939D9" w:rsidP="006939D9">
      <w:pPr>
        <w:pStyle w:val="Paragraphedeliste"/>
        <w:numPr>
          <w:ilvl w:val="0"/>
          <w:numId w:val="21"/>
        </w:numPr>
        <w:spacing w:after="0"/>
        <w:jc w:val="both"/>
        <w:rPr>
          <w:rFonts w:ascii="Constantia" w:hAnsi="Constantia"/>
          <w:sz w:val="24"/>
          <w:szCs w:val="24"/>
        </w:rPr>
      </w:pPr>
      <w:r>
        <w:rPr>
          <w:rFonts w:ascii="Constantia" w:hAnsi="Constantia"/>
          <w:sz w:val="24"/>
          <w:szCs w:val="24"/>
        </w:rPr>
        <w:t>Combien d’appels habituellement par semaine ?</w:t>
      </w:r>
    </w:p>
    <w:p w:rsidR="006939D9" w:rsidRDefault="006939D9" w:rsidP="006939D9">
      <w:pPr>
        <w:pStyle w:val="Paragraphedeliste"/>
        <w:numPr>
          <w:ilvl w:val="0"/>
          <w:numId w:val="21"/>
        </w:numPr>
        <w:spacing w:after="0"/>
        <w:jc w:val="both"/>
        <w:rPr>
          <w:rFonts w:ascii="Constantia" w:hAnsi="Constantia"/>
          <w:sz w:val="24"/>
          <w:szCs w:val="24"/>
        </w:rPr>
      </w:pPr>
      <w:proofErr w:type="gramStart"/>
      <w:r>
        <w:rPr>
          <w:rFonts w:ascii="Constantia" w:hAnsi="Constantia"/>
          <w:sz w:val="24"/>
          <w:szCs w:val="24"/>
        </w:rPr>
        <w:t>Types</w:t>
      </w:r>
      <w:proofErr w:type="gramEnd"/>
      <w:r>
        <w:rPr>
          <w:rFonts w:ascii="Constantia" w:hAnsi="Constantia"/>
          <w:sz w:val="24"/>
          <w:szCs w:val="24"/>
        </w:rPr>
        <w:t xml:space="preserve"> d’appels les plus courants passés ou reçus ?</w:t>
      </w:r>
    </w:p>
    <w:p w:rsidR="006939D9" w:rsidRDefault="006939D9" w:rsidP="006939D9">
      <w:pPr>
        <w:pStyle w:val="Paragraphedeliste"/>
        <w:numPr>
          <w:ilvl w:val="0"/>
          <w:numId w:val="21"/>
        </w:numPr>
        <w:spacing w:after="0"/>
        <w:jc w:val="both"/>
        <w:rPr>
          <w:rFonts w:ascii="Constantia" w:hAnsi="Constantia"/>
          <w:sz w:val="24"/>
          <w:szCs w:val="24"/>
        </w:rPr>
      </w:pPr>
      <w:r>
        <w:rPr>
          <w:rFonts w:ascii="Constantia" w:hAnsi="Constantia"/>
          <w:sz w:val="24"/>
          <w:szCs w:val="24"/>
        </w:rPr>
        <w:t>Si on est privé de mobile, quelle différence cela fait-il dans la vie ?</w:t>
      </w:r>
    </w:p>
    <w:p w:rsidR="006939D9" w:rsidRDefault="006939D9" w:rsidP="006939D9">
      <w:pPr>
        <w:spacing w:after="0"/>
        <w:ind w:left="360"/>
        <w:jc w:val="both"/>
        <w:rPr>
          <w:rFonts w:ascii="Constantia" w:hAnsi="Constantia"/>
          <w:sz w:val="24"/>
          <w:szCs w:val="24"/>
        </w:rPr>
      </w:pPr>
      <w:r>
        <w:rPr>
          <w:rFonts w:ascii="Constantia" w:hAnsi="Constantia"/>
          <w:sz w:val="24"/>
          <w:szCs w:val="24"/>
        </w:rPr>
        <w:t>EXPLORER BRIEVEMENT</w:t>
      </w:r>
    </w:p>
    <w:p w:rsidR="006939D9" w:rsidRDefault="006939D9" w:rsidP="006939D9">
      <w:pPr>
        <w:spacing w:after="0"/>
        <w:ind w:left="360"/>
        <w:jc w:val="both"/>
        <w:rPr>
          <w:rFonts w:ascii="Constantia" w:hAnsi="Constantia"/>
          <w:sz w:val="24"/>
          <w:szCs w:val="24"/>
        </w:rPr>
      </w:pPr>
    </w:p>
    <w:p w:rsidR="006939D9" w:rsidRDefault="006939D9" w:rsidP="006939D9">
      <w:pPr>
        <w:spacing w:after="0"/>
        <w:jc w:val="center"/>
        <w:rPr>
          <w:rFonts w:ascii="Constantia" w:hAnsi="Constantia"/>
          <w:sz w:val="24"/>
          <w:szCs w:val="24"/>
        </w:rPr>
      </w:pPr>
      <w:r w:rsidRPr="006939D9">
        <w:rPr>
          <w:rFonts w:ascii="Constantia" w:hAnsi="Constantia"/>
          <w:b/>
          <w:sz w:val="24"/>
          <w:szCs w:val="24"/>
        </w:rPr>
        <w:t>Achats d’anciens mobiles</w:t>
      </w:r>
      <w:r>
        <w:rPr>
          <w:rFonts w:ascii="Constantia" w:hAnsi="Constantia"/>
          <w:sz w:val="24"/>
          <w:szCs w:val="24"/>
        </w:rPr>
        <w:t xml:space="preserve"> (20 minutes)</w:t>
      </w:r>
    </w:p>
    <w:p w:rsidR="006939D9" w:rsidRDefault="006939D9" w:rsidP="006939D9">
      <w:pPr>
        <w:pStyle w:val="Paragraphedeliste"/>
        <w:numPr>
          <w:ilvl w:val="0"/>
          <w:numId w:val="22"/>
        </w:numPr>
        <w:spacing w:after="0"/>
        <w:jc w:val="both"/>
        <w:rPr>
          <w:rFonts w:ascii="Constantia" w:hAnsi="Constantia"/>
          <w:sz w:val="24"/>
          <w:szCs w:val="24"/>
        </w:rPr>
      </w:pPr>
      <w:r>
        <w:rPr>
          <w:rFonts w:ascii="Constantia" w:hAnsi="Constantia"/>
          <w:sz w:val="24"/>
          <w:szCs w:val="24"/>
        </w:rPr>
        <w:t>En pensant à présent au mobile actuel, comment s’est déroulé le processus de choix et quels étaient les critères de choix ?</w:t>
      </w:r>
    </w:p>
    <w:p w:rsidR="006939D9" w:rsidRPr="006939D9" w:rsidRDefault="006939D9" w:rsidP="006939D9">
      <w:pPr>
        <w:spacing w:after="0"/>
        <w:jc w:val="both"/>
        <w:rPr>
          <w:rFonts w:ascii="Constantia" w:hAnsi="Constantia"/>
          <w:i/>
          <w:sz w:val="24"/>
          <w:szCs w:val="24"/>
        </w:rPr>
      </w:pPr>
      <w:r w:rsidRPr="006939D9">
        <w:rPr>
          <w:rFonts w:ascii="Constantia" w:hAnsi="Constantia"/>
          <w:i/>
          <w:sz w:val="24"/>
          <w:szCs w:val="24"/>
        </w:rPr>
        <w:t>Processus de sélection de l’ancien mobile :</w:t>
      </w:r>
    </w:p>
    <w:p w:rsidR="006939D9" w:rsidRDefault="006939D9" w:rsidP="006939D9">
      <w:pPr>
        <w:pStyle w:val="Paragraphedeliste"/>
        <w:numPr>
          <w:ilvl w:val="0"/>
          <w:numId w:val="22"/>
        </w:numPr>
        <w:spacing w:after="0"/>
        <w:jc w:val="both"/>
        <w:rPr>
          <w:rFonts w:ascii="Constantia" w:hAnsi="Constantia"/>
          <w:sz w:val="24"/>
          <w:szCs w:val="24"/>
        </w:rPr>
      </w:pPr>
      <w:r>
        <w:rPr>
          <w:rFonts w:ascii="Constantia" w:hAnsi="Constantia"/>
          <w:sz w:val="24"/>
          <w:szCs w:val="24"/>
        </w:rPr>
        <w:t>Ainsi, en ne pensant qu’à la manière dont le mobile a été choisi, et non pas aux caractéristiques désirées, comment l’ancien mobile a-t-il était choisi ?</w:t>
      </w:r>
    </w:p>
    <w:p w:rsidR="006939D9" w:rsidRDefault="006939D9" w:rsidP="006939D9">
      <w:pPr>
        <w:spacing w:after="0"/>
        <w:jc w:val="both"/>
        <w:rPr>
          <w:rFonts w:ascii="Constantia" w:hAnsi="Constantia"/>
          <w:sz w:val="24"/>
          <w:szCs w:val="24"/>
        </w:rPr>
      </w:pPr>
      <w:r>
        <w:rPr>
          <w:rFonts w:ascii="Constantia" w:hAnsi="Constantia"/>
          <w:sz w:val="24"/>
          <w:szCs w:val="24"/>
        </w:rPr>
        <w:t>EXPLORER LE PROCESSUS</w:t>
      </w:r>
    </w:p>
    <w:p w:rsidR="006939D9" w:rsidRPr="006939D9" w:rsidRDefault="006939D9" w:rsidP="006939D9">
      <w:pPr>
        <w:spacing w:after="0"/>
        <w:jc w:val="both"/>
        <w:rPr>
          <w:rFonts w:ascii="Constantia" w:hAnsi="Constantia"/>
          <w:i/>
          <w:sz w:val="24"/>
          <w:szCs w:val="24"/>
        </w:rPr>
      </w:pPr>
      <w:r w:rsidRPr="006939D9">
        <w:rPr>
          <w:rFonts w:ascii="Constantia" w:hAnsi="Constantia"/>
          <w:i/>
          <w:sz w:val="24"/>
          <w:szCs w:val="24"/>
        </w:rPr>
        <w:t>Critères de l’ancien mobile</w:t>
      </w:r>
    </w:p>
    <w:p w:rsidR="006939D9" w:rsidRPr="006939D9" w:rsidRDefault="006939D9" w:rsidP="006939D9">
      <w:pPr>
        <w:pStyle w:val="Paragraphedeliste"/>
        <w:numPr>
          <w:ilvl w:val="0"/>
          <w:numId w:val="22"/>
        </w:numPr>
        <w:spacing w:after="0"/>
        <w:jc w:val="both"/>
        <w:rPr>
          <w:rFonts w:ascii="Constantia" w:hAnsi="Constantia"/>
          <w:sz w:val="24"/>
          <w:szCs w:val="24"/>
        </w:rPr>
      </w:pPr>
      <w:r>
        <w:rPr>
          <w:rFonts w:ascii="Constantia" w:hAnsi="Constantia"/>
          <w:sz w:val="24"/>
          <w:szCs w:val="24"/>
        </w:rPr>
        <w:t>Dire à présent ce qui est vraiment recherché dans un mobile.</w:t>
      </w:r>
    </w:p>
    <w:p w:rsidR="006C32D3" w:rsidRDefault="006939D9" w:rsidP="006C32D3">
      <w:pPr>
        <w:spacing w:after="0"/>
        <w:jc w:val="both"/>
        <w:rPr>
          <w:rFonts w:ascii="Constantia" w:hAnsi="Constantia"/>
          <w:sz w:val="24"/>
          <w:szCs w:val="24"/>
        </w:rPr>
      </w:pPr>
      <w:r>
        <w:rPr>
          <w:rFonts w:ascii="Constantia" w:hAnsi="Constantia"/>
          <w:sz w:val="24"/>
          <w:szCs w:val="24"/>
        </w:rPr>
        <w:t>EXPLORER</w:t>
      </w:r>
    </w:p>
    <w:p w:rsidR="006939D9" w:rsidRDefault="006939D9" w:rsidP="006C32D3">
      <w:pPr>
        <w:spacing w:after="0"/>
        <w:jc w:val="both"/>
        <w:rPr>
          <w:rFonts w:ascii="Constantia" w:hAnsi="Constantia"/>
          <w:sz w:val="24"/>
          <w:szCs w:val="24"/>
        </w:rPr>
      </w:pPr>
    </w:p>
    <w:p w:rsidR="006939D9" w:rsidRDefault="006939D9" w:rsidP="003F50E6">
      <w:pPr>
        <w:spacing w:after="0"/>
        <w:jc w:val="center"/>
        <w:rPr>
          <w:rFonts w:ascii="Constantia" w:hAnsi="Constantia"/>
          <w:sz w:val="24"/>
          <w:szCs w:val="24"/>
        </w:rPr>
      </w:pPr>
      <w:r w:rsidRPr="003F50E6">
        <w:rPr>
          <w:rFonts w:ascii="Constantia" w:hAnsi="Constantia"/>
          <w:b/>
          <w:sz w:val="24"/>
          <w:szCs w:val="24"/>
        </w:rPr>
        <w:t>Utilisation des caractéristiques d’un mobile</w:t>
      </w:r>
      <w:r>
        <w:rPr>
          <w:rFonts w:ascii="Constantia" w:hAnsi="Constantia"/>
          <w:sz w:val="24"/>
          <w:szCs w:val="24"/>
        </w:rPr>
        <w:t xml:space="preserve"> (10 minutes)</w:t>
      </w:r>
    </w:p>
    <w:p w:rsidR="006939D9" w:rsidRDefault="006939D9" w:rsidP="006939D9">
      <w:pPr>
        <w:pStyle w:val="Paragraphedeliste"/>
        <w:numPr>
          <w:ilvl w:val="0"/>
          <w:numId w:val="22"/>
        </w:numPr>
        <w:spacing w:after="0"/>
        <w:jc w:val="both"/>
        <w:rPr>
          <w:rFonts w:ascii="Constantia" w:hAnsi="Constantia"/>
          <w:sz w:val="24"/>
          <w:szCs w:val="24"/>
        </w:rPr>
      </w:pPr>
      <w:r>
        <w:rPr>
          <w:rFonts w:ascii="Constantia" w:hAnsi="Constantia"/>
          <w:sz w:val="24"/>
          <w:szCs w:val="24"/>
        </w:rPr>
        <w:t>En pensant aux caractéristiques des mobiles, commencer par une liste de toutes les caractéristiques qui viennent à l’esprit – tout ce qu’un mobile peut faire, tous les réglages qu’on peut changer, etc.</w:t>
      </w:r>
    </w:p>
    <w:p w:rsidR="006939D9" w:rsidRDefault="006939D9" w:rsidP="006939D9">
      <w:pPr>
        <w:pStyle w:val="Paragraphedeliste"/>
        <w:numPr>
          <w:ilvl w:val="0"/>
          <w:numId w:val="22"/>
        </w:numPr>
        <w:spacing w:after="0"/>
        <w:jc w:val="both"/>
        <w:rPr>
          <w:rFonts w:ascii="Constantia" w:hAnsi="Constantia"/>
          <w:sz w:val="24"/>
          <w:szCs w:val="24"/>
        </w:rPr>
      </w:pPr>
      <w:r>
        <w:rPr>
          <w:rFonts w:ascii="Constantia" w:hAnsi="Constantia"/>
          <w:sz w:val="24"/>
          <w:szCs w:val="24"/>
        </w:rPr>
        <w:t>Parler des caractéristiques vraiment utilisées, mais commencer par la liste de tout ce que le mobile peut faire.</w:t>
      </w:r>
    </w:p>
    <w:p w:rsidR="003F50E6" w:rsidRDefault="003F50E6" w:rsidP="003F50E6">
      <w:pPr>
        <w:spacing w:after="0"/>
        <w:jc w:val="both"/>
        <w:rPr>
          <w:rFonts w:ascii="Constantia" w:hAnsi="Constantia"/>
          <w:sz w:val="24"/>
          <w:szCs w:val="24"/>
        </w:rPr>
      </w:pPr>
    </w:p>
    <w:p w:rsidR="003F50E6" w:rsidRPr="003F50E6" w:rsidRDefault="003F50E6" w:rsidP="003F50E6">
      <w:pPr>
        <w:spacing w:after="0"/>
        <w:jc w:val="center"/>
        <w:rPr>
          <w:rFonts w:ascii="Constantia" w:hAnsi="Constantia"/>
          <w:b/>
          <w:sz w:val="24"/>
          <w:szCs w:val="24"/>
        </w:rPr>
      </w:pPr>
      <w:r w:rsidRPr="003F50E6">
        <w:rPr>
          <w:rFonts w:ascii="Constantia" w:hAnsi="Constantia"/>
          <w:b/>
          <w:sz w:val="24"/>
          <w:szCs w:val="24"/>
        </w:rPr>
        <w:t xml:space="preserve">Passer au </w:t>
      </w:r>
      <w:proofErr w:type="spellStart"/>
      <w:r w:rsidRPr="003F50E6">
        <w:rPr>
          <w:rFonts w:ascii="Constantia" w:hAnsi="Constantia"/>
          <w:b/>
          <w:sz w:val="24"/>
          <w:szCs w:val="24"/>
        </w:rPr>
        <w:t>paper</w:t>
      </w:r>
      <w:proofErr w:type="spellEnd"/>
      <w:r w:rsidRPr="003F50E6">
        <w:rPr>
          <w:rFonts w:ascii="Constantia" w:hAnsi="Constantia"/>
          <w:b/>
          <w:sz w:val="24"/>
          <w:szCs w:val="24"/>
        </w:rPr>
        <w:t xml:space="preserve"> </w:t>
      </w:r>
      <w:proofErr w:type="spellStart"/>
      <w:r w:rsidRPr="003F50E6">
        <w:rPr>
          <w:rFonts w:ascii="Constantia" w:hAnsi="Constantia"/>
          <w:b/>
          <w:sz w:val="24"/>
          <w:szCs w:val="24"/>
        </w:rPr>
        <w:t>board</w:t>
      </w:r>
      <w:proofErr w:type="spellEnd"/>
    </w:p>
    <w:p w:rsidR="006939D9" w:rsidRDefault="006939D9" w:rsidP="006939D9">
      <w:pPr>
        <w:pStyle w:val="Paragraphedeliste"/>
        <w:numPr>
          <w:ilvl w:val="0"/>
          <w:numId w:val="22"/>
        </w:numPr>
        <w:spacing w:after="0"/>
        <w:jc w:val="both"/>
        <w:rPr>
          <w:rFonts w:ascii="Constantia" w:hAnsi="Constantia"/>
          <w:sz w:val="24"/>
          <w:szCs w:val="24"/>
        </w:rPr>
      </w:pPr>
      <w:r>
        <w:rPr>
          <w:rFonts w:ascii="Constantia" w:hAnsi="Constantia"/>
          <w:sz w:val="24"/>
          <w:szCs w:val="24"/>
        </w:rPr>
        <w:t>Fonctions déjà utilisées</w:t>
      </w:r>
      <w:r w:rsidR="003F50E6">
        <w:rPr>
          <w:rFonts w:ascii="Constantia" w:hAnsi="Constantia"/>
          <w:sz w:val="24"/>
          <w:szCs w:val="24"/>
        </w:rPr>
        <w:t>, ne serait-ce qu’une fois ?</w:t>
      </w:r>
    </w:p>
    <w:p w:rsidR="003F50E6" w:rsidRDefault="003F50E6" w:rsidP="006939D9">
      <w:pPr>
        <w:pStyle w:val="Paragraphedeliste"/>
        <w:numPr>
          <w:ilvl w:val="0"/>
          <w:numId w:val="22"/>
        </w:numPr>
        <w:spacing w:after="0"/>
        <w:jc w:val="both"/>
        <w:rPr>
          <w:rFonts w:ascii="Constantia" w:hAnsi="Constantia"/>
          <w:sz w:val="24"/>
          <w:szCs w:val="24"/>
        </w:rPr>
      </w:pPr>
      <w:r>
        <w:rPr>
          <w:rFonts w:ascii="Constantia" w:hAnsi="Constantia"/>
          <w:sz w:val="24"/>
          <w:szCs w:val="24"/>
        </w:rPr>
        <w:t>Réglages changés une seule fois mais avec un grand contentement ?</w:t>
      </w:r>
    </w:p>
    <w:p w:rsidR="003F50E6" w:rsidRDefault="003F50E6" w:rsidP="003F50E6">
      <w:pPr>
        <w:pStyle w:val="Paragraphedeliste"/>
        <w:numPr>
          <w:ilvl w:val="0"/>
          <w:numId w:val="22"/>
        </w:numPr>
        <w:spacing w:after="0"/>
        <w:jc w:val="both"/>
        <w:rPr>
          <w:rFonts w:ascii="Constantia" w:hAnsi="Constantia"/>
          <w:sz w:val="24"/>
          <w:szCs w:val="24"/>
        </w:rPr>
      </w:pPr>
      <w:r>
        <w:rPr>
          <w:rFonts w:ascii="Constantia" w:hAnsi="Constantia"/>
          <w:sz w:val="24"/>
          <w:szCs w:val="24"/>
        </w:rPr>
        <w:t>Pourquoi ?</w:t>
      </w:r>
    </w:p>
    <w:p w:rsidR="003F50E6" w:rsidRPr="003F50E6" w:rsidRDefault="003F50E6" w:rsidP="003F50E6">
      <w:pPr>
        <w:spacing w:after="0"/>
        <w:ind w:left="360"/>
        <w:jc w:val="both"/>
        <w:rPr>
          <w:rFonts w:ascii="Constantia" w:hAnsi="Constantia"/>
          <w:sz w:val="24"/>
          <w:szCs w:val="24"/>
        </w:rPr>
      </w:pPr>
      <w:r>
        <w:rPr>
          <w:rFonts w:ascii="Constantia" w:hAnsi="Constantia"/>
          <w:sz w:val="24"/>
          <w:szCs w:val="24"/>
        </w:rPr>
        <w:t>EXPLORER</w:t>
      </w:r>
    </w:p>
    <w:p w:rsidR="003F50E6" w:rsidRDefault="003F50E6" w:rsidP="003F50E6">
      <w:pPr>
        <w:pStyle w:val="Paragraphedeliste"/>
        <w:numPr>
          <w:ilvl w:val="0"/>
          <w:numId w:val="22"/>
        </w:numPr>
        <w:spacing w:after="0"/>
        <w:jc w:val="both"/>
        <w:rPr>
          <w:rFonts w:ascii="Constantia" w:hAnsi="Constantia"/>
          <w:sz w:val="24"/>
          <w:szCs w:val="24"/>
        </w:rPr>
      </w:pPr>
      <w:r>
        <w:rPr>
          <w:rFonts w:ascii="Constantia" w:hAnsi="Constantia"/>
          <w:sz w:val="24"/>
          <w:szCs w:val="24"/>
        </w:rPr>
        <w:t>Fonctions utilisées régulièrement ?</w:t>
      </w:r>
    </w:p>
    <w:p w:rsidR="003F50E6" w:rsidRDefault="003F50E6" w:rsidP="003F50E6">
      <w:pPr>
        <w:pStyle w:val="Paragraphedeliste"/>
        <w:numPr>
          <w:ilvl w:val="0"/>
          <w:numId w:val="22"/>
        </w:numPr>
        <w:spacing w:after="0"/>
        <w:jc w:val="both"/>
        <w:rPr>
          <w:rFonts w:ascii="Constantia" w:hAnsi="Constantia"/>
          <w:sz w:val="24"/>
          <w:szCs w:val="24"/>
        </w:rPr>
      </w:pPr>
      <w:r>
        <w:rPr>
          <w:rFonts w:ascii="Constantia" w:hAnsi="Constantia"/>
          <w:sz w:val="24"/>
          <w:szCs w:val="24"/>
        </w:rPr>
        <w:t>Pourquoi ?</w:t>
      </w:r>
    </w:p>
    <w:p w:rsidR="003F50E6" w:rsidRPr="003F50E6" w:rsidRDefault="003F50E6" w:rsidP="003F50E6">
      <w:pPr>
        <w:spacing w:after="0"/>
        <w:ind w:left="360"/>
        <w:jc w:val="both"/>
        <w:rPr>
          <w:rFonts w:ascii="Constantia" w:hAnsi="Constantia"/>
          <w:sz w:val="24"/>
          <w:szCs w:val="24"/>
        </w:rPr>
      </w:pPr>
      <w:r>
        <w:rPr>
          <w:rFonts w:ascii="Constantia" w:hAnsi="Constantia"/>
          <w:sz w:val="24"/>
          <w:szCs w:val="24"/>
        </w:rPr>
        <w:t>EXPLORER</w:t>
      </w:r>
    </w:p>
    <w:p w:rsidR="003F50E6" w:rsidRDefault="003F50E6" w:rsidP="003F50E6">
      <w:pPr>
        <w:spacing w:after="0"/>
        <w:jc w:val="both"/>
        <w:rPr>
          <w:rFonts w:ascii="Constantia" w:hAnsi="Constantia"/>
          <w:sz w:val="24"/>
          <w:szCs w:val="24"/>
        </w:rPr>
      </w:pPr>
    </w:p>
    <w:p w:rsidR="003F50E6" w:rsidRPr="003F50E6" w:rsidRDefault="003F50E6" w:rsidP="003F50E6">
      <w:pPr>
        <w:spacing w:after="0"/>
        <w:jc w:val="center"/>
        <w:rPr>
          <w:rFonts w:ascii="Constantia" w:hAnsi="Constantia"/>
          <w:sz w:val="24"/>
          <w:szCs w:val="24"/>
        </w:rPr>
      </w:pPr>
      <w:r w:rsidRPr="003F50E6">
        <w:rPr>
          <w:rFonts w:ascii="Constantia" w:hAnsi="Constantia"/>
          <w:b/>
          <w:sz w:val="24"/>
          <w:szCs w:val="24"/>
        </w:rPr>
        <w:lastRenderedPageBreak/>
        <w:t xml:space="preserve">Fonctions souhaitées </w:t>
      </w:r>
      <w:r>
        <w:rPr>
          <w:rFonts w:ascii="Constantia" w:hAnsi="Constantia"/>
          <w:sz w:val="24"/>
          <w:szCs w:val="24"/>
        </w:rPr>
        <w:t>(3 minutes)</w:t>
      </w:r>
    </w:p>
    <w:p w:rsidR="003F50E6" w:rsidRDefault="003F50E6" w:rsidP="003F50E6">
      <w:pPr>
        <w:pStyle w:val="Paragraphedeliste"/>
        <w:numPr>
          <w:ilvl w:val="0"/>
          <w:numId w:val="22"/>
        </w:numPr>
        <w:spacing w:after="0"/>
        <w:jc w:val="both"/>
        <w:rPr>
          <w:rFonts w:ascii="Constantia" w:hAnsi="Constantia"/>
          <w:sz w:val="24"/>
          <w:szCs w:val="24"/>
        </w:rPr>
      </w:pPr>
      <w:r>
        <w:rPr>
          <w:rFonts w:ascii="Constantia" w:hAnsi="Constantia"/>
          <w:sz w:val="24"/>
          <w:szCs w:val="24"/>
        </w:rPr>
        <w:t>Fonctions non disponibles sur le mobile, mais souhaitées ?</w:t>
      </w:r>
    </w:p>
    <w:p w:rsidR="003F50E6" w:rsidRDefault="003F50E6" w:rsidP="003F50E6">
      <w:pPr>
        <w:spacing w:after="0"/>
        <w:ind w:left="360"/>
        <w:jc w:val="both"/>
        <w:rPr>
          <w:rFonts w:ascii="Constantia" w:hAnsi="Constantia"/>
          <w:sz w:val="24"/>
          <w:szCs w:val="24"/>
        </w:rPr>
      </w:pPr>
      <w:r>
        <w:rPr>
          <w:rFonts w:ascii="Constantia" w:hAnsi="Constantia"/>
          <w:sz w:val="24"/>
          <w:szCs w:val="24"/>
        </w:rPr>
        <w:t>EXPLORER</w:t>
      </w:r>
    </w:p>
    <w:p w:rsidR="003F50E6" w:rsidRDefault="003F50E6" w:rsidP="003F50E6">
      <w:pPr>
        <w:spacing w:after="0"/>
        <w:jc w:val="both"/>
        <w:rPr>
          <w:rFonts w:ascii="Constantia" w:hAnsi="Constantia"/>
          <w:sz w:val="24"/>
          <w:szCs w:val="24"/>
        </w:rPr>
      </w:pPr>
    </w:p>
    <w:p w:rsidR="003F50E6" w:rsidRDefault="003F50E6" w:rsidP="003F50E6">
      <w:pPr>
        <w:spacing w:after="0"/>
        <w:jc w:val="center"/>
        <w:rPr>
          <w:rFonts w:ascii="Constantia" w:hAnsi="Constantia"/>
          <w:sz w:val="24"/>
          <w:szCs w:val="24"/>
        </w:rPr>
      </w:pPr>
      <w:r w:rsidRPr="003F50E6">
        <w:rPr>
          <w:rFonts w:ascii="Constantia" w:hAnsi="Constantia"/>
          <w:b/>
          <w:sz w:val="24"/>
          <w:szCs w:val="24"/>
        </w:rPr>
        <w:t xml:space="preserve">Motivations du remplacement </w:t>
      </w:r>
      <w:r>
        <w:rPr>
          <w:rFonts w:ascii="Constantia" w:hAnsi="Constantia"/>
          <w:sz w:val="24"/>
          <w:szCs w:val="24"/>
        </w:rPr>
        <w:t>(10 minutes)</w:t>
      </w:r>
    </w:p>
    <w:p w:rsidR="003F50E6" w:rsidRDefault="003F50E6" w:rsidP="003F50E6">
      <w:pPr>
        <w:pStyle w:val="Paragraphedeliste"/>
        <w:numPr>
          <w:ilvl w:val="0"/>
          <w:numId w:val="22"/>
        </w:numPr>
        <w:spacing w:after="0"/>
        <w:jc w:val="both"/>
        <w:rPr>
          <w:rFonts w:ascii="Constantia" w:hAnsi="Constantia"/>
          <w:sz w:val="24"/>
          <w:szCs w:val="24"/>
        </w:rPr>
      </w:pPr>
      <w:r>
        <w:rPr>
          <w:rFonts w:ascii="Constantia" w:hAnsi="Constantia"/>
          <w:sz w:val="24"/>
          <w:szCs w:val="24"/>
        </w:rPr>
        <w:t>Les personnes présentes ont été conviées à cette réunion car elles ont remplacé leur mobile au moins une fois…</w:t>
      </w:r>
    </w:p>
    <w:p w:rsidR="003F50E6" w:rsidRDefault="003F50E6" w:rsidP="003F50E6">
      <w:pPr>
        <w:pStyle w:val="Paragraphedeliste"/>
        <w:numPr>
          <w:ilvl w:val="0"/>
          <w:numId w:val="22"/>
        </w:numPr>
        <w:spacing w:after="0"/>
        <w:jc w:val="both"/>
        <w:rPr>
          <w:rFonts w:ascii="Constantia" w:hAnsi="Constantia"/>
          <w:sz w:val="24"/>
          <w:szCs w:val="24"/>
        </w:rPr>
      </w:pPr>
      <w:r>
        <w:rPr>
          <w:rFonts w:ascii="Constantia" w:hAnsi="Constantia"/>
          <w:sz w:val="24"/>
          <w:szCs w:val="24"/>
        </w:rPr>
        <w:t>Qu’est-ce qui a motivé ce remplacement ?</w:t>
      </w:r>
    </w:p>
    <w:p w:rsidR="003F50E6" w:rsidRDefault="003F50E6" w:rsidP="003F50E6">
      <w:pPr>
        <w:pStyle w:val="Paragraphedeliste"/>
        <w:numPr>
          <w:ilvl w:val="0"/>
          <w:numId w:val="22"/>
        </w:numPr>
        <w:spacing w:after="0"/>
        <w:jc w:val="both"/>
        <w:rPr>
          <w:rFonts w:ascii="Constantia" w:hAnsi="Constantia"/>
          <w:sz w:val="24"/>
          <w:szCs w:val="24"/>
        </w:rPr>
      </w:pPr>
      <w:r>
        <w:rPr>
          <w:rFonts w:ascii="Constantia" w:hAnsi="Constantia"/>
          <w:sz w:val="24"/>
          <w:szCs w:val="24"/>
        </w:rPr>
        <w:t>Le remplacement est-il dû à un changement ou à un renouvellement de contrat avec l’opérateur ?</w:t>
      </w:r>
    </w:p>
    <w:p w:rsidR="003F50E6" w:rsidRDefault="003F50E6" w:rsidP="003F50E6">
      <w:pPr>
        <w:pStyle w:val="Paragraphedeliste"/>
        <w:numPr>
          <w:ilvl w:val="0"/>
          <w:numId w:val="22"/>
        </w:numPr>
        <w:spacing w:after="0"/>
        <w:jc w:val="both"/>
        <w:rPr>
          <w:rFonts w:ascii="Constantia" w:hAnsi="Constantia"/>
          <w:sz w:val="24"/>
          <w:szCs w:val="24"/>
        </w:rPr>
      </w:pPr>
      <w:r>
        <w:rPr>
          <w:rFonts w:ascii="Constantia" w:hAnsi="Constantia"/>
          <w:sz w:val="24"/>
          <w:szCs w:val="24"/>
        </w:rPr>
        <w:t>Raisons qui poussent les gens à renouveler leur mobile ?</w:t>
      </w:r>
    </w:p>
    <w:p w:rsidR="003F50E6" w:rsidRDefault="003F50E6" w:rsidP="003F50E6">
      <w:pPr>
        <w:spacing w:after="0"/>
        <w:ind w:left="360"/>
        <w:jc w:val="both"/>
        <w:rPr>
          <w:rFonts w:ascii="Constantia" w:hAnsi="Constantia"/>
          <w:sz w:val="24"/>
          <w:szCs w:val="24"/>
        </w:rPr>
      </w:pPr>
      <w:r>
        <w:rPr>
          <w:rFonts w:ascii="Constantia" w:hAnsi="Constantia"/>
          <w:sz w:val="24"/>
          <w:szCs w:val="24"/>
        </w:rPr>
        <w:t>EXPLORER</w:t>
      </w:r>
    </w:p>
    <w:p w:rsidR="003F50E6" w:rsidRDefault="003F50E6" w:rsidP="003F50E6">
      <w:pPr>
        <w:spacing w:after="0"/>
        <w:ind w:left="360"/>
        <w:jc w:val="both"/>
        <w:rPr>
          <w:rFonts w:ascii="Constantia" w:hAnsi="Constantia"/>
          <w:sz w:val="24"/>
          <w:szCs w:val="24"/>
        </w:rPr>
      </w:pPr>
    </w:p>
    <w:p w:rsidR="003F50E6" w:rsidRDefault="003F50E6" w:rsidP="003F50E6">
      <w:pPr>
        <w:spacing w:after="0"/>
        <w:ind w:left="360"/>
        <w:jc w:val="center"/>
        <w:rPr>
          <w:rFonts w:ascii="Constantia" w:hAnsi="Constantia"/>
          <w:sz w:val="24"/>
          <w:szCs w:val="24"/>
        </w:rPr>
      </w:pPr>
      <w:r w:rsidRPr="003F50E6">
        <w:rPr>
          <w:rFonts w:ascii="Constantia" w:hAnsi="Constantia"/>
          <w:b/>
          <w:sz w:val="24"/>
          <w:szCs w:val="24"/>
        </w:rPr>
        <w:t>Ce qui a décidé les changements passés</w:t>
      </w:r>
      <w:r>
        <w:rPr>
          <w:rFonts w:ascii="Constantia" w:hAnsi="Constantia"/>
          <w:sz w:val="24"/>
          <w:szCs w:val="24"/>
        </w:rPr>
        <w:t xml:space="preserve"> (10 minutes)</w:t>
      </w:r>
    </w:p>
    <w:p w:rsidR="003F50E6" w:rsidRDefault="003F50E6" w:rsidP="003F50E6">
      <w:pPr>
        <w:pStyle w:val="Paragraphedeliste"/>
        <w:numPr>
          <w:ilvl w:val="0"/>
          <w:numId w:val="23"/>
        </w:numPr>
        <w:spacing w:after="0"/>
        <w:jc w:val="both"/>
        <w:rPr>
          <w:rFonts w:ascii="Constantia" w:hAnsi="Constantia"/>
          <w:sz w:val="24"/>
          <w:szCs w:val="24"/>
        </w:rPr>
      </w:pPr>
      <w:r>
        <w:rPr>
          <w:rFonts w:ascii="Constantia" w:hAnsi="Constantia"/>
          <w:sz w:val="24"/>
          <w:szCs w:val="24"/>
        </w:rPr>
        <w:t>Raison qui a poussé les participants à vouloir une version améliorée de leur mobile ?</w:t>
      </w:r>
    </w:p>
    <w:p w:rsidR="003F50E6" w:rsidRDefault="003F50E6" w:rsidP="003F50E6">
      <w:pPr>
        <w:spacing w:after="0"/>
        <w:ind w:left="720"/>
        <w:jc w:val="both"/>
        <w:rPr>
          <w:rFonts w:ascii="Constantia" w:hAnsi="Constantia"/>
          <w:sz w:val="24"/>
          <w:szCs w:val="24"/>
        </w:rPr>
      </w:pPr>
      <w:r>
        <w:rPr>
          <w:rFonts w:ascii="Constantia" w:hAnsi="Constantia"/>
          <w:sz w:val="24"/>
          <w:szCs w:val="24"/>
        </w:rPr>
        <w:t>D’ABORD SANS AIDE</w:t>
      </w:r>
    </w:p>
    <w:p w:rsidR="003F50E6" w:rsidRDefault="003F50E6" w:rsidP="003F50E6">
      <w:pPr>
        <w:pStyle w:val="Paragraphedeliste"/>
        <w:numPr>
          <w:ilvl w:val="0"/>
          <w:numId w:val="23"/>
        </w:numPr>
        <w:spacing w:after="0"/>
        <w:jc w:val="both"/>
        <w:rPr>
          <w:rFonts w:ascii="Constantia" w:hAnsi="Constantia"/>
          <w:sz w:val="24"/>
          <w:szCs w:val="24"/>
        </w:rPr>
      </w:pPr>
      <w:r>
        <w:rPr>
          <w:rFonts w:ascii="Constantia" w:hAnsi="Constantia"/>
          <w:sz w:val="24"/>
          <w:szCs w:val="24"/>
        </w:rPr>
        <w:t xml:space="preserve">Quels ont été </w:t>
      </w:r>
      <w:r w:rsidRPr="003F50E6">
        <w:rPr>
          <w:rFonts w:ascii="Constantia" w:hAnsi="Constantia"/>
          <w:sz w:val="24"/>
          <w:szCs w:val="24"/>
          <w:u w:val="single"/>
        </w:rPr>
        <w:t>tous</w:t>
      </w:r>
      <w:r>
        <w:rPr>
          <w:rFonts w:ascii="Constantia" w:hAnsi="Constantia"/>
          <w:sz w:val="24"/>
          <w:szCs w:val="24"/>
        </w:rPr>
        <w:t xml:space="preserve"> les facteurs de cette décision ?</w:t>
      </w:r>
    </w:p>
    <w:p w:rsidR="003F50E6" w:rsidRDefault="003F50E6" w:rsidP="003F50E6">
      <w:pPr>
        <w:pStyle w:val="Paragraphedeliste"/>
        <w:numPr>
          <w:ilvl w:val="0"/>
          <w:numId w:val="23"/>
        </w:numPr>
        <w:spacing w:after="0"/>
        <w:jc w:val="both"/>
        <w:rPr>
          <w:rFonts w:ascii="Constantia" w:hAnsi="Constantia"/>
          <w:sz w:val="24"/>
          <w:szCs w:val="24"/>
        </w:rPr>
      </w:pPr>
      <w:r>
        <w:rPr>
          <w:rFonts w:ascii="Constantia" w:hAnsi="Constantia"/>
          <w:sz w:val="24"/>
          <w:szCs w:val="24"/>
        </w:rPr>
        <w:t xml:space="preserve">Quelle a été la raison </w:t>
      </w:r>
      <w:r w:rsidRPr="003F50E6">
        <w:rPr>
          <w:rFonts w:ascii="Constantia" w:hAnsi="Constantia"/>
          <w:sz w:val="24"/>
          <w:szCs w:val="24"/>
          <w:u w:val="single"/>
        </w:rPr>
        <w:t>la plus importante</w:t>
      </w:r>
      <w:r>
        <w:rPr>
          <w:rFonts w:ascii="Constantia" w:hAnsi="Constantia"/>
          <w:sz w:val="24"/>
          <w:szCs w:val="24"/>
        </w:rPr>
        <w:t> ?</w:t>
      </w:r>
    </w:p>
    <w:p w:rsidR="003F50E6" w:rsidRDefault="003F50E6" w:rsidP="003F50E6">
      <w:pPr>
        <w:spacing w:after="0"/>
        <w:ind w:left="720"/>
        <w:jc w:val="both"/>
        <w:rPr>
          <w:rFonts w:ascii="Constantia" w:hAnsi="Constantia"/>
          <w:sz w:val="24"/>
          <w:szCs w:val="24"/>
        </w:rPr>
      </w:pPr>
      <w:r>
        <w:rPr>
          <w:rFonts w:ascii="Constantia" w:hAnsi="Constantia"/>
          <w:sz w:val="24"/>
          <w:szCs w:val="24"/>
        </w:rPr>
        <w:t>EXPLORER</w:t>
      </w:r>
    </w:p>
    <w:p w:rsidR="003F50E6" w:rsidRDefault="003F50E6" w:rsidP="003F50E6">
      <w:pPr>
        <w:spacing w:after="0"/>
        <w:ind w:left="720"/>
        <w:jc w:val="both"/>
        <w:rPr>
          <w:rFonts w:ascii="Constantia" w:hAnsi="Constantia"/>
          <w:sz w:val="24"/>
          <w:szCs w:val="24"/>
        </w:rPr>
      </w:pPr>
    </w:p>
    <w:p w:rsidR="003F50E6" w:rsidRDefault="003F50E6" w:rsidP="00216FB2">
      <w:pPr>
        <w:spacing w:after="0"/>
        <w:ind w:left="720"/>
        <w:jc w:val="center"/>
        <w:rPr>
          <w:rFonts w:ascii="Constantia" w:hAnsi="Constantia"/>
          <w:sz w:val="24"/>
          <w:szCs w:val="24"/>
        </w:rPr>
      </w:pPr>
      <w:r w:rsidRPr="00216FB2">
        <w:rPr>
          <w:rFonts w:ascii="Constantia" w:hAnsi="Constantia"/>
          <w:b/>
          <w:sz w:val="24"/>
          <w:szCs w:val="24"/>
        </w:rPr>
        <w:t>Ce qui a freiné les changements passés</w:t>
      </w:r>
      <w:r>
        <w:rPr>
          <w:rFonts w:ascii="Constantia" w:hAnsi="Constantia"/>
          <w:sz w:val="24"/>
          <w:szCs w:val="24"/>
        </w:rPr>
        <w:t xml:space="preserve"> (5 minutes)</w:t>
      </w:r>
    </w:p>
    <w:p w:rsidR="003F50E6" w:rsidRDefault="00216FB2" w:rsidP="003F50E6">
      <w:pPr>
        <w:pStyle w:val="Paragraphedeliste"/>
        <w:numPr>
          <w:ilvl w:val="0"/>
          <w:numId w:val="24"/>
        </w:numPr>
        <w:spacing w:after="0"/>
        <w:jc w:val="both"/>
        <w:rPr>
          <w:rFonts w:ascii="Constantia" w:hAnsi="Constantia"/>
          <w:sz w:val="24"/>
          <w:szCs w:val="24"/>
        </w:rPr>
      </w:pPr>
      <w:r>
        <w:rPr>
          <w:rFonts w:ascii="Constantia" w:hAnsi="Constantia"/>
          <w:sz w:val="24"/>
          <w:szCs w:val="24"/>
        </w:rPr>
        <w:t>Délais entre l’intention d’achat, même passagère, et la décision d’achat ?</w:t>
      </w:r>
    </w:p>
    <w:p w:rsidR="00216FB2" w:rsidRDefault="00216FB2" w:rsidP="003F50E6">
      <w:pPr>
        <w:pStyle w:val="Paragraphedeliste"/>
        <w:numPr>
          <w:ilvl w:val="0"/>
          <w:numId w:val="24"/>
        </w:numPr>
        <w:spacing w:after="0"/>
        <w:jc w:val="both"/>
        <w:rPr>
          <w:rFonts w:ascii="Constantia" w:hAnsi="Constantia"/>
          <w:sz w:val="24"/>
          <w:szCs w:val="24"/>
        </w:rPr>
      </w:pPr>
      <w:r>
        <w:rPr>
          <w:rFonts w:ascii="Constantia" w:hAnsi="Constantia"/>
          <w:sz w:val="24"/>
          <w:szCs w:val="24"/>
        </w:rPr>
        <w:t>Quelles ont été toutes les raisons pour ne pas passer à l’acte d’achat ?</w:t>
      </w:r>
    </w:p>
    <w:p w:rsidR="00216FB2" w:rsidRPr="00216FB2" w:rsidRDefault="00216FB2" w:rsidP="00216FB2">
      <w:pPr>
        <w:spacing w:after="0"/>
        <w:ind w:left="1080"/>
        <w:jc w:val="both"/>
        <w:rPr>
          <w:rFonts w:ascii="Constantia" w:hAnsi="Constantia"/>
          <w:sz w:val="24"/>
          <w:szCs w:val="24"/>
        </w:rPr>
      </w:pPr>
      <w:r>
        <w:rPr>
          <w:rFonts w:ascii="Constantia" w:hAnsi="Constantia"/>
          <w:sz w:val="24"/>
          <w:szCs w:val="24"/>
        </w:rPr>
        <w:t>EXPLORER</w:t>
      </w:r>
    </w:p>
    <w:p w:rsidR="00216FB2" w:rsidRDefault="00216FB2" w:rsidP="003F50E6">
      <w:pPr>
        <w:pStyle w:val="Paragraphedeliste"/>
        <w:numPr>
          <w:ilvl w:val="0"/>
          <w:numId w:val="24"/>
        </w:numPr>
        <w:spacing w:after="0"/>
        <w:jc w:val="both"/>
        <w:rPr>
          <w:rFonts w:ascii="Constantia" w:hAnsi="Constantia"/>
          <w:sz w:val="24"/>
          <w:szCs w:val="24"/>
        </w:rPr>
      </w:pPr>
      <w:r>
        <w:rPr>
          <w:rFonts w:ascii="Constantia" w:hAnsi="Constantia"/>
          <w:sz w:val="24"/>
          <w:szCs w:val="24"/>
        </w:rPr>
        <w:t>Raison principale du délai ?</w:t>
      </w:r>
    </w:p>
    <w:p w:rsidR="00216FB2" w:rsidRDefault="00216FB2" w:rsidP="00216FB2">
      <w:pPr>
        <w:spacing w:after="0"/>
        <w:ind w:left="1080"/>
        <w:jc w:val="both"/>
        <w:rPr>
          <w:rFonts w:ascii="Constantia" w:hAnsi="Constantia"/>
          <w:sz w:val="24"/>
          <w:szCs w:val="24"/>
        </w:rPr>
      </w:pPr>
      <w:r>
        <w:rPr>
          <w:rFonts w:ascii="Constantia" w:hAnsi="Constantia"/>
          <w:sz w:val="24"/>
          <w:szCs w:val="24"/>
        </w:rPr>
        <w:t>EXPLORER</w:t>
      </w:r>
    </w:p>
    <w:p w:rsidR="00216FB2" w:rsidRDefault="00216FB2" w:rsidP="00216FB2">
      <w:pPr>
        <w:spacing w:after="0"/>
        <w:ind w:left="1080"/>
        <w:jc w:val="both"/>
        <w:rPr>
          <w:rFonts w:ascii="Constantia" w:hAnsi="Constantia"/>
          <w:sz w:val="24"/>
          <w:szCs w:val="24"/>
        </w:rPr>
      </w:pPr>
    </w:p>
    <w:p w:rsidR="003F50E6" w:rsidRDefault="00216FB2" w:rsidP="00216FB2">
      <w:pPr>
        <w:spacing w:after="0"/>
        <w:ind w:left="1080"/>
        <w:jc w:val="center"/>
        <w:rPr>
          <w:rFonts w:ascii="Constantia" w:hAnsi="Constantia"/>
          <w:sz w:val="24"/>
          <w:szCs w:val="24"/>
        </w:rPr>
      </w:pPr>
      <w:r w:rsidRPr="00216FB2">
        <w:rPr>
          <w:rFonts w:ascii="Constantia" w:hAnsi="Constantia"/>
          <w:b/>
          <w:sz w:val="24"/>
          <w:szCs w:val="24"/>
        </w:rPr>
        <w:t xml:space="preserve">Ce qui déclenchera et freinera les futurs changements </w:t>
      </w:r>
      <w:r>
        <w:rPr>
          <w:rFonts w:ascii="Constantia" w:hAnsi="Constantia"/>
          <w:sz w:val="24"/>
          <w:szCs w:val="24"/>
        </w:rPr>
        <w:t>(20 minutes)</w:t>
      </w:r>
    </w:p>
    <w:p w:rsidR="00216FB2" w:rsidRDefault="00216FB2" w:rsidP="00216FB2">
      <w:pPr>
        <w:pStyle w:val="Paragraphedeliste"/>
        <w:numPr>
          <w:ilvl w:val="0"/>
          <w:numId w:val="24"/>
        </w:numPr>
        <w:spacing w:after="0"/>
        <w:jc w:val="both"/>
        <w:rPr>
          <w:rFonts w:ascii="Constantia" w:hAnsi="Constantia"/>
          <w:sz w:val="24"/>
          <w:szCs w:val="24"/>
        </w:rPr>
      </w:pPr>
      <w:r>
        <w:rPr>
          <w:rFonts w:ascii="Constantia" w:hAnsi="Constantia"/>
          <w:sz w:val="24"/>
          <w:szCs w:val="24"/>
        </w:rPr>
        <w:t>A l’avenir, quand les participants vont-ils passer à une version améliorée de leur portable ?</w:t>
      </w:r>
    </w:p>
    <w:p w:rsidR="00216FB2" w:rsidRPr="00216FB2" w:rsidRDefault="00216FB2" w:rsidP="00216FB2">
      <w:pPr>
        <w:spacing w:after="0"/>
        <w:ind w:left="1080"/>
        <w:jc w:val="both"/>
        <w:rPr>
          <w:rFonts w:ascii="Constantia" w:hAnsi="Constantia"/>
          <w:sz w:val="24"/>
          <w:szCs w:val="24"/>
        </w:rPr>
      </w:pPr>
      <w:r>
        <w:rPr>
          <w:rFonts w:ascii="Constantia" w:hAnsi="Constantia"/>
          <w:sz w:val="24"/>
          <w:szCs w:val="24"/>
        </w:rPr>
        <w:t>EXPLORER</w:t>
      </w:r>
    </w:p>
    <w:p w:rsidR="00216FB2" w:rsidRDefault="00216FB2" w:rsidP="00216FB2">
      <w:pPr>
        <w:pStyle w:val="Paragraphedeliste"/>
        <w:numPr>
          <w:ilvl w:val="0"/>
          <w:numId w:val="24"/>
        </w:numPr>
        <w:spacing w:after="0"/>
        <w:jc w:val="both"/>
        <w:rPr>
          <w:rFonts w:ascii="Constantia" w:hAnsi="Constantia"/>
          <w:sz w:val="24"/>
          <w:szCs w:val="24"/>
        </w:rPr>
      </w:pPr>
      <w:r>
        <w:rPr>
          <w:rFonts w:ascii="Constantia" w:hAnsi="Constantia"/>
          <w:sz w:val="24"/>
          <w:szCs w:val="24"/>
        </w:rPr>
        <w:t>Qu’est-ce qui pourrait les inciter à changer ?</w:t>
      </w:r>
    </w:p>
    <w:p w:rsidR="00216FB2" w:rsidRDefault="00216FB2" w:rsidP="00216FB2">
      <w:pPr>
        <w:pStyle w:val="Paragraphedeliste"/>
        <w:numPr>
          <w:ilvl w:val="0"/>
          <w:numId w:val="24"/>
        </w:numPr>
        <w:spacing w:after="0"/>
        <w:jc w:val="both"/>
        <w:rPr>
          <w:rFonts w:ascii="Constantia" w:hAnsi="Constantia"/>
          <w:sz w:val="24"/>
          <w:szCs w:val="24"/>
        </w:rPr>
      </w:pPr>
      <w:r>
        <w:rPr>
          <w:rFonts w:ascii="Constantia" w:hAnsi="Constantia"/>
          <w:sz w:val="24"/>
          <w:szCs w:val="24"/>
        </w:rPr>
        <w:t>Existe-t-il une fonction imparable qui les pousserait à acheter un nouveau mobile immédiatement ?</w:t>
      </w:r>
    </w:p>
    <w:p w:rsidR="00216FB2" w:rsidRPr="00216FB2" w:rsidRDefault="00216FB2" w:rsidP="00216FB2">
      <w:pPr>
        <w:spacing w:after="0"/>
        <w:ind w:left="1080"/>
        <w:jc w:val="both"/>
        <w:rPr>
          <w:rFonts w:ascii="Constantia" w:hAnsi="Constantia"/>
          <w:sz w:val="24"/>
          <w:szCs w:val="24"/>
        </w:rPr>
      </w:pPr>
      <w:r>
        <w:rPr>
          <w:rFonts w:ascii="Constantia" w:hAnsi="Constantia"/>
          <w:sz w:val="24"/>
          <w:szCs w:val="24"/>
        </w:rPr>
        <w:t>EXPLORER</w:t>
      </w:r>
    </w:p>
    <w:p w:rsidR="00216FB2" w:rsidRDefault="00216FB2" w:rsidP="00216FB2">
      <w:pPr>
        <w:pStyle w:val="Paragraphedeliste"/>
        <w:numPr>
          <w:ilvl w:val="0"/>
          <w:numId w:val="24"/>
        </w:numPr>
        <w:spacing w:after="0"/>
        <w:jc w:val="both"/>
        <w:rPr>
          <w:rFonts w:ascii="Constantia" w:hAnsi="Constantia"/>
          <w:sz w:val="24"/>
          <w:szCs w:val="24"/>
        </w:rPr>
      </w:pPr>
      <w:r>
        <w:rPr>
          <w:rFonts w:ascii="Constantia" w:hAnsi="Constantia"/>
          <w:sz w:val="24"/>
          <w:szCs w:val="24"/>
        </w:rPr>
        <w:t>Processus d’achat du prochain mobile ?</w:t>
      </w:r>
    </w:p>
    <w:p w:rsidR="00216FB2" w:rsidRPr="00216FB2" w:rsidRDefault="00216FB2" w:rsidP="00216FB2">
      <w:pPr>
        <w:spacing w:after="0"/>
        <w:ind w:left="1080"/>
        <w:jc w:val="both"/>
        <w:rPr>
          <w:rFonts w:ascii="Constantia" w:hAnsi="Constantia"/>
          <w:sz w:val="24"/>
          <w:szCs w:val="24"/>
        </w:rPr>
      </w:pPr>
      <w:r>
        <w:rPr>
          <w:rFonts w:ascii="Constantia" w:hAnsi="Constantia"/>
          <w:sz w:val="24"/>
          <w:szCs w:val="24"/>
        </w:rPr>
        <w:t>EXPLORER</w:t>
      </w:r>
    </w:p>
    <w:p w:rsidR="00216FB2" w:rsidRDefault="00216FB2" w:rsidP="00216FB2">
      <w:pPr>
        <w:pStyle w:val="Paragraphedeliste"/>
        <w:numPr>
          <w:ilvl w:val="0"/>
          <w:numId w:val="24"/>
        </w:numPr>
        <w:spacing w:after="0"/>
        <w:jc w:val="both"/>
        <w:rPr>
          <w:rFonts w:ascii="Constantia" w:hAnsi="Constantia"/>
          <w:sz w:val="24"/>
          <w:szCs w:val="24"/>
        </w:rPr>
      </w:pPr>
      <w:r>
        <w:rPr>
          <w:rFonts w:ascii="Constantia" w:hAnsi="Constantia"/>
          <w:sz w:val="24"/>
          <w:szCs w:val="24"/>
        </w:rPr>
        <w:t>Et qu’est-ce qui serait réellement recherché dans un futur mobile ?</w:t>
      </w:r>
    </w:p>
    <w:p w:rsidR="00216FB2" w:rsidRDefault="00216FB2" w:rsidP="00216FB2">
      <w:pPr>
        <w:spacing w:after="0"/>
        <w:ind w:left="1080"/>
        <w:jc w:val="both"/>
        <w:rPr>
          <w:rFonts w:ascii="Constantia" w:hAnsi="Constantia"/>
          <w:sz w:val="24"/>
          <w:szCs w:val="24"/>
        </w:rPr>
      </w:pPr>
      <w:r>
        <w:rPr>
          <w:rFonts w:ascii="Constantia" w:hAnsi="Constantia"/>
          <w:sz w:val="24"/>
          <w:szCs w:val="24"/>
        </w:rPr>
        <w:t>EXPLORER</w:t>
      </w:r>
    </w:p>
    <w:p w:rsidR="00216FB2" w:rsidRDefault="00216FB2" w:rsidP="00216FB2">
      <w:pPr>
        <w:spacing w:after="0"/>
        <w:ind w:left="1080"/>
        <w:jc w:val="both"/>
        <w:rPr>
          <w:rFonts w:ascii="Constantia" w:hAnsi="Constantia"/>
          <w:sz w:val="24"/>
          <w:szCs w:val="24"/>
        </w:rPr>
      </w:pPr>
    </w:p>
    <w:p w:rsidR="00216FB2" w:rsidRDefault="00216FB2" w:rsidP="00216FB2">
      <w:pPr>
        <w:spacing w:after="0"/>
        <w:ind w:left="1080"/>
        <w:jc w:val="center"/>
        <w:rPr>
          <w:rFonts w:ascii="Constantia" w:hAnsi="Constantia"/>
          <w:sz w:val="24"/>
          <w:szCs w:val="24"/>
        </w:rPr>
      </w:pPr>
      <w:r w:rsidRPr="00216FB2">
        <w:rPr>
          <w:rFonts w:ascii="Constantia" w:hAnsi="Constantia"/>
          <w:b/>
          <w:sz w:val="24"/>
          <w:szCs w:val="24"/>
        </w:rPr>
        <w:lastRenderedPageBreak/>
        <w:t>Exercice final</w:t>
      </w:r>
      <w:r>
        <w:rPr>
          <w:rFonts w:ascii="Constantia" w:hAnsi="Constantia"/>
          <w:sz w:val="24"/>
          <w:szCs w:val="24"/>
        </w:rPr>
        <w:t xml:space="preserve"> (10 minutes)</w:t>
      </w:r>
    </w:p>
    <w:p w:rsidR="00216FB2" w:rsidRDefault="00216FB2" w:rsidP="00216FB2">
      <w:pPr>
        <w:pStyle w:val="Paragraphedeliste"/>
        <w:numPr>
          <w:ilvl w:val="0"/>
          <w:numId w:val="24"/>
        </w:numPr>
        <w:spacing w:after="0"/>
        <w:jc w:val="both"/>
        <w:rPr>
          <w:rFonts w:ascii="Constantia" w:hAnsi="Constantia"/>
          <w:sz w:val="24"/>
          <w:szCs w:val="24"/>
        </w:rPr>
      </w:pPr>
      <w:r>
        <w:rPr>
          <w:rFonts w:ascii="Constantia" w:hAnsi="Constantia"/>
          <w:sz w:val="24"/>
          <w:szCs w:val="24"/>
        </w:rPr>
        <w:t>Enfin, inviter les participants à être créatifs pendant quelques minutes : apporter des idées originales sans s’inquiéter de savoir si l’idée est bonne ou mauvaise.</w:t>
      </w:r>
    </w:p>
    <w:p w:rsidR="00216FB2" w:rsidRDefault="00216FB2" w:rsidP="00216FB2">
      <w:pPr>
        <w:pStyle w:val="Paragraphedeliste"/>
        <w:numPr>
          <w:ilvl w:val="0"/>
          <w:numId w:val="24"/>
        </w:numPr>
        <w:spacing w:after="0"/>
        <w:jc w:val="both"/>
        <w:rPr>
          <w:rFonts w:ascii="Constantia" w:hAnsi="Constantia"/>
          <w:sz w:val="24"/>
          <w:szCs w:val="24"/>
        </w:rPr>
      </w:pPr>
      <w:r>
        <w:rPr>
          <w:rFonts w:ascii="Constantia" w:hAnsi="Constantia"/>
          <w:sz w:val="24"/>
          <w:szCs w:val="24"/>
        </w:rPr>
        <w:t>Seul mot banni : gratuit</w:t>
      </w:r>
    </w:p>
    <w:p w:rsidR="00216FB2" w:rsidRDefault="00216FB2" w:rsidP="00216FB2">
      <w:pPr>
        <w:pStyle w:val="Paragraphedeliste"/>
        <w:numPr>
          <w:ilvl w:val="0"/>
          <w:numId w:val="24"/>
        </w:numPr>
        <w:spacing w:after="0"/>
        <w:jc w:val="both"/>
        <w:rPr>
          <w:rFonts w:ascii="Constantia" w:hAnsi="Constantia"/>
          <w:sz w:val="24"/>
          <w:szCs w:val="24"/>
        </w:rPr>
      </w:pPr>
      <w:r>
        <w:rPr>
          <w:rFonts w:ascii="Constantia" w:hAnsi="Constantia"/>
          <w:sz w:val="24"/>
          <w:szCs w:val="24"/>
        </w:rPr>
        <w:t>Supposons qu’un fabriquant de portable veuille encourager à changer de mobile demain…</w:t>
      </w:r>
    </w:p>
    <w:p w:rsidR="00216FB2" w:rsidRDefault="00216FB2" w:rsidP="00216FB2">
      <w:pPr>
        <w:pStyle w:val="Paragraphedeliste"/>
        <w:numPr>
          <w:ilvl w:val="0"/>
          <w:numId w:val="24"/>
        </w:numPr>
        <w:spacing w:after="0"/>
        <w:jc w:val="both"/>
        <w:rPr>
          <w:rFonts w:ascii="Constantia" w:hAnsi="Constantia"/>
          <w:sz w:val="24"/>
          <w:szCs w:val="24"/>
        </w:rPr>
      </w:pPr>
      <w:r>
        <w:rPr>
          <w:rFonts w:ascii="Constantia" w:hAnsi="Constantia"/>
          <w:sz w:val="24"/>
          <w:szCs w:val="24"/>
        </w:rPr>
        <w:t>Que pourrait-t-il faire ?</w:t>
      </w:r>
    </w:p>
    <w:p w:rsidR="00216FB2" w:rsidRDefault="00216FB2" w:rsidP="00216FB2">
      <w:pPr>
        <w:pStyle w:val="Paragraphedeliste"/>
        <w:numPr>
          <w:ilvl w:val="0"/>
          <w:numId w:val="24"/>
        </w:numPr>
        <w:spacing w:after="0"/>
        <w:jc w:val="both"/>
        <w:rPr>
          <w:rFonts w:ascii="Constantia" w:hAnsi="Constantia"/>
          <w:sz w:val="24"/>
          <w:szCs w:val="24"/>
        </w:rPr>
      </w:pPr>
      <w:r>
        <w:rPr>
          <w:rFonts w:ascii="Constantia" w:hAnsi="Constantia"/>
          <w:sz w:val="24"/>
          <w:szCs w:val="24"/>
        </w:rPr>
        <w:t>Que les participants expriment simplement tout ce qui leur passe par la tête – que ce soit évident, profond, sérieux, stupide ou autre…</w:t>
      </w:r>
    </w:p>
    <w:p w:rsidR="00216FB2" w:rsidRPr="00216FB2" w:rsidRDefault="00216FB2" w:rsidP="00216FB2">
      <w:pPr>
        <w:spacing w:after="0"/>
        <w:ind w:left="1080"/>
        <w:jc w:val="both"/>
        <w:rPr>
          <w:rFonts w:ascii="Constantia" w:hAnsi="Constantia"/>
          <w:sz w:val="24"/>
          <w:szCs w:val="24"/>
        </w:rPr>
      </w:pPr>
      <w:r>
        <w:rPr>
          <w:rFonts w:ascii="Constantia" w:hAnsi="Constantia"/>
          <w:sz w:val="24"/>
          <w:szCs w:val="24"/>
        </w:rPr>
        <w:t>EXPLORER ET AFFINER</w:t>
      </w:r>
    </w:p>
    <w:p w:rsidR="00216FB2" w:rsidRPr="00216FB2" w:rsidRDefault="00216FB2" w:rsidP="00216FB2">
      <w:pPr>
        <w:pStyle w:val="Paragraphedeliste"/>
        <w:numPr>
          <w:ilvl w:val="0"/>
          <w:numId w:val="24"/>
        </w:numPr>
        <w:spacing w:after="0"/>
        <w:jc w:val="both"/>
        <w:rPr>
          <w:rFonts w:ascii="Constantia" w:hAnsi="Constantia"/>
          <w:sz w:val="24"/>
          <w:szCs w:val="24"/>
        </w:rPr>
      </w:pPr>
      <w:r>
        <w:rPr>
          <w:rFonts w:ascii="Constantia" w:hAnsi="Constantia"/>
          <w:sz w:val="24"/>
          <w:szCs w:val="24"/>
        </w:rPr>
        <w:t>Remercier les participants et clore la séance.</w:t>
      </w:r>
    </w:p>
    <w:p w:rsidR="006939D9" w:rsidRDefault="006939D9" w:rsidP="006C32D3">
      <w:pPr>
        <w:spacing w:after="0"/>
        <w:jc w:val="both"/>
        <w:rPr>
          <w:rFonts w:ascii="Constantia" w:hAnsi="Constantia"/>
          <w:sz w:val="24"/>
          <w:szCs w:val="24"/>
        </w:rPr>
      </w:pPr>
    </w:p>
    <w:p w:rsidR="00511E8F" w:rsidRDefault="00511E8F" w:rsidP="006C32D3">
      <w:pPr>
        <w:spacing w:after="0"/>
        <w:jc w:val="both"/>
        <w:rPr>
          <w:rFonts w:ascii="Constantia" w:hAnsi="Constantia"/>
          <w:sz w:val="24"/>
          <w:szCs w:val="24"/>
        </w:rPr>
      </w:pPr>
    </w:p>
    <w:p w:rsidR="00511E8F" w:rsidRPr="006C32D3" w:rsidRDefault="00511E8F" w:rsidP="006C32D3">
      <w:pPr>
        <w:spacing w:after="0"/>
        <w:jc w:val="both"/>
        <w:rPr>
          <w:rFonts w:ascii="Constantia" w:hAnsi="Constantia"/>
          <w:sz w:val="24"/>
          <w:szCs w:val="24"/>
        </w:rPr>
      </w:pPr>
    </w:p>
    <w:p w:rsidR="006C32D3" w:rsidRPr="009D20BB" w:rsidRDefault="006C32D3" w:rsidP="006C32D3">
      <w:pPr>
        <w:spacing w:after="0"/>
        <w:jc w:val="both"/>
        <w:rPr>
          <w:rFonts w:ascii="Constantia" w:hAnsi="Constantia"/>
          <w:b/>
          <w:color w:val="FF6600"/>
          <w:sz w:val="28"/>
          <w:szCs w:val="28"/>
          <w:u w:val="single"/>
        </w:rPr>
      </w:pPr>
      <w:r w:rsidRPr="009D20BB">
        <w:rPr>
          <w:rFonts w:ascii="Constantia" w:hAnsi="Constantia"/>
          <w:b/>
          <w:color w:val="FF6600"/>
          <w:sz w:val="28"/>
          <w:szCs w:val="28"/>
          <w:u w:val="single"/>
        </w:rPr>
        <w:t xml:space="preserve">A qui sous-traiter dans </w:t>
      </w:r>
      <w:r w:rsidR="009D20BB">
        <w:rPr>
          <w:rFonts w:ascii="Constantia" w:hAnsi="Constantia"/>
          <w:b/>
          <w:color w:val="FF6600"/>
          <w:sz w:val="28"/>
          <w:szCs w:val="28"/>
          <w:u w:val="single"/>
        </w:rPr>
        <w:t>la région ?</w:t>
      </w:r>
    </w:p>
    <w:p w:rsidR="006C32D3" w:rsidRDefault="006C32D3" w:rsidP="006C32D3">
      <w:pPr>
        <w:spacing w:after="0"/>
        <w:jc w:val="both"/>
        <w:rPr>
          <w:rFonts w:ascii="Constantia" w:hAnsi="Constantia"/>
          <w:sz w:val="24"/>
          <w:szCs w:val="24"/>
        </w:rPr>
      </w:pPr>
    </w:p>
    <w:p w:rsidR="004928B7" w:rsidRDefault="009D20BB" w:rsidP="006C32D3">
      <w:pPr>
        <w:spacing w:after="0"/>
        <w:jc w:val="both"/>
        <w:rPr>
          <w:rFonts w:ascii="Constantia" w:hAnsi="Constantia"/>
          <w:sz w:val="24"/>
          <w:szCs w:val="24"/>
        </w:rPr>
      </w:pPr>
      <w:r>
        <w:rPr>
          <w:rFonts w:ascii="Constantia" w:hAnsi="Constantia"/>
          <w:sz w:val="24"/>
          <w:szCs w:val="24"/>
        </w:rPr>
        <w:t xml:space="preserve">    </w:t>
      </w:r>
      <w:r w:rsidR="004928B7">
        <w:rPr>
          <w:rFonts w:ascii="Constantia" w:hAnsi="Constantia"/>
          <w:sz w:val="24"/>
          <w:szCs w:val="24"/>
        </w:rPr>
        <w:t xml:space="preserve">Vous pouvez également choisir de </w:t>
      </w:r>
      <w:r w:rsidR="00C66C21">
        <w:rPr>
          <w:rFonts w:ascii="Constantia" w:hAnsi="Constantia"/>
          <w:sz w:val="24"/>
          <w:szCs w:val="24"/>
        </w:rPr>
        <w:t>vous décharger de cette tâche sur des sous-traitants de la région, ou auprès d’étudiants qui seront alors encadrés par l’équipe pédagogique afin d’assurer une prestation de qualité.</w:t>
      </w:r>
    </w:p>
    <w:p w:rsidR="00C66C21" w:rsidRDefault="00C66C21" w:rsidP="006C32D3">
      <w:pPr>
        <w:spacing w:after="0"/>
        <w:jc w:val="both"/>
        <w:rPr>
          <w:rFonts w:ascii="Constantia" w:hAnsi="Constantia"/>
          <w:sz w:val="24"/>
          <w:szCs w:val="24"/>
        </w:rPr>
      </w:pPr>
    </w:p>
    <w:p w:rsidR="00C66C21" w:rsidRDefault="009D20BB" w:rsidP="006C32D3">
      <w:pPr>
        <w:spacing w:after="0"/>
        <w:jc w:val="both"/>
        <w:rPr>
          <w:rFonts w:ascii="Constantia" w:hAnsi="Constantia"/>
          <w:sz w:val="24"/>
          <w:szCs w:val="24"/>
        </w:rPr>
      </w:pPr>
      <w:r>
        <w:rPr>
          <w:rFonts w:ascii="Constantia" w:hAnsi="Constantia"/>
          <w:sz w:val="24"/>
          <w:szCs w:val="24"/>
        </w:rPr>
        <w:t xml:space="preserve">   </w:t>
      </w:r>
      <w:r w:rsidR="00C66C21">
        <w:rPr>
          <w:rFonts w:ascii="Constantia" w:hAnsi="Constantia"/>
          <w:sz w:val="24"/>
          <w:szCs w:val="24"/>
        </w:rPr>
        <w:t>Pour cela, nous mettons à votre disposition, ci-dessous, 3 liens vers des sous-traitants potentiels.</w:t>
      </w:r>
    </w:p>
    <w:p w:rsidR="00C66C21" w:rsidRPr="006C32D3" w:rsidRDefault="00C66C21" w:rsidP="006C32D3">
      <w:pPr>
        <w:spacing w:after="0"/>
        <w:jc w:val="both"/>
        <w:rPr>
          <w:rFonts w:ascii="Constantia" w:hAnsi="Constantia"/>
          <w:sz w:val="24"/>
          <w:szCs w:val="24"/>
        </w:rPr>
      </w:pPr>
    </w:p>
    <w:p w:rsidR="006C32D3" w:rsidRPr="006C32D3" w:rsidRDefault="00023532" w:rsidP="006C32D3">
      <w:pPr>
        <w:spacing w:after="0"/>
        <w:jc w:val="both"/>
        <w:rPr>
          <w:rFonts w:ascii="Constantia" w:hAnsi="Constantia"/>
          <w:sz w:val="24"/>
          <w:szCs w:val="24"/>
        </w:rPr>
      </w:pPr>
      <w:hyperlink r:id="rId6" w:history="1">
        <w:r w:rsidR="006C32D3" w:rsidRPr="006C32D3">
          <w:rPr>
            <w:rStyle w:val="Lienhypertexte"/>
            <w:rFonts w:ascii="Constantia" w:hAnsi="Constantia"/>
            <w:sz w:val="24"/>
            <w:szCs w:val="24"/>
          </w:rPr>
          <w:t>http://ec.europa.eu/europeaid/evaluation/methodology/examples/too_fcg_res_fr.pdf</w:t>
        </w:r>
      </w:hyperlink>
    </w:p>
    <w:p w:rsidR="006C32D3" w:rsidRPr="006C32D3" w:rsidRDefault="00023532" w:rsidP="006C32D3">
      <w:pPr>
        <w:spacing w:after="0"/>
        <w:jc w:val="both"/>
        <w:rPr>
          <w:rStyle w:val="CitationHTML"/>
          <w:rFonts w:ascii="Constantia" w:hAnsi="Constantia"/>
          <w:i w:val="0"/>
          <w:sz w:val="24"/>
          <w:szCs w:val="24"/>
        </w:rPr>
      </w:pPr>
      <w:hyperlink r:id="rId7" w:history="1">
        <w:r w:rsidR="006C32D3" w:rsidRPr="006C32D3">
          <w:rPr>
            <w:rStyle w:val="Lienhypertexte"/>
            <w:rFonts w:ascii="Constantia" w:hAnsi="Constantia"/>
            <w:sz w:val="24"/>
            <w:szCs w:val="24"/>
          </w:rPr>
          <w:t>http://zonecours.hec.ca/.../A2006-1-903261.Commentpreparerson</w:t>
        </w:r>
        <w:r w:rsidR="006C32D3" w:rsidRPr="006C32D3">
          <w:rPr>
            <w:rStyle w:val="Lienhypertexte"/>
            <w:rFonts w:ascii="Constantia" w:hAnsi="Constantia"/>
            <w:b/>
            <w:bCs/>
            <w:sz w:val="24"/>
            <w:szCs w:val="24"/>
          </w:rPr>
          <w:t>focusgroup</w:t>
        </w:r>
        <w:r w:rsidR="006C32D3" w:rsidRPr="006C32D3">
          <w:rPr>
            <w:rStyle w:val="Lienhypertexte"/>
            <w:rFonts w:ascii="Constantia" w:hAnsi="Constantia"/>
            <w:sz w:val="24"/>
            <w:szCs w:val="24"/>
          </w:rPr>
          <w:t>.ppt</w:t>
        </w:r>
      </w:hyperlink>
    </w:p>
    <w:p w:rsidR="006C32D3" w:rsidRPr="006C32D3" w:rsidRDefault="00023532" w:rsidP="006C32D3">
      <w:pPr>
        <w:spacing w:after="0"/>
        <w:jc w:val="both"/>
        <w:rPr>
          <w:rStyle w:val="CitationHTML"/>
          <w:rFonts w:ascii="Constantia" w:hAnsi="Constantia"/>
          <w:i w:val="0"/>
          <w:sz w:val="24"/>
          <w:szCs w:val="24"/>
        </w:rPr>
      </w:pPr>
      <w:hyperlink r:id="rId8" w:history="1">
        <w:r w:rsidR="006C32D3" w:rsidRPr="006C32D3">
          <w:rPr>
            <w:rStyle w:val="Lienhypertexte"/>
            <w:rFonts w:ascii="Constantia" w:hAnsi="Constantia"/>
            <w:sz w:val="24"/>
            <w:szCs w:val="24"/>
          </w:rPr>
          <w:t>http://zonecours.hec.ca/.../H2009-1-1911303.</w:t>
        </w:r>
        <w:proofErr w:type="spellStart"/>
        <w:r w:rsidR="006C32D3" w:rsidRPr="006C32D3">
          <w:rPr>
            <w:rStyle w:val="Lienhypertexte"/>
            <w:rFonts w:ascii="Constantia" w:hAnsi="Constantia"/>
            <w:b/>
            <w:bCs/>
            <w:sz w:val="24"/>
            <w:szCs w:val="24"/>
          </w:rPr>
          <w:t>Focus</w:t>
        </w:r>
        <w:r w:rsidR="006C32D3" w:rsidRPr="006C32D3">
          <w:rPr>
            <w:rStyle w:val="Lienhypertexte"/>
            <w:rFonts w:ascii="Constantia" w:hAnsi="Constantia"/>
            <w:sz w:val="24"/>
            <w:szCs w:val="24"/>
          </w:rPr>
          <w:t>-</w:t>
        </w:r>
        <w:r w:rsidR="006C32D3" w:rsidRPr="006C32D3">
          <w:rPr>
            <w:rStyle w:val="Lienhypertexte"/>
            <w:rFonts w:ascii="Constantia" w:hAnsi="Constantia"/>
            <w:b/>
            <w:bCs/>
            <w:sz w:val="24"/>
            <w:szCs w:val="24"/>
          </w:rPr>
          <w:t>group</w:t>
        </w:r>
        <w:r w:rsidR="006C32D3" w:rsidRPr="006C32D3">
          <w:rPr>
            <w:rStyle w:val="Lienhypertexte"/>
            <w:rFonts w:ascii="Constantia" w:hAnsi="Constantia"/>
            <w:sz w:val="24"/>
            <w:szCs w:val="24"/>
          </w:rPr>
          <w:t>.pptx</w:t>
        </w:r>
        <w:proofErr w:type="spellEnd"/>
      </w:hyperlink>
    </w:p>
    <w:p w:rsidR="006C32D3" w:rsidRDefault="006C32D3" w:rsidP="006C32D3">
      <w:pPr>
        <w:spacing w:after="0"/>
        <w:jc w:val="both"/>
        <w:rPr>
          <w:rFonts w:ascii="Constantia" w:hAnsi="Constantia"/>
          <w:sz w:val="24"/>
          <w:szCs w:val="24"/>
        </w:rPr>
      </w:pPr>
    </w:p>
    <w:p w:rsidR="00C66C21" w:rsidRDefault="00C66C21" w:rsidP="006C32D3">
      <w:pPr>
        <w:spacing w:after="0"/>
        <w:jc w:val="both"/>
        <w:rPr>
          <w:rFonts w:ascii="Constantia" w:hAnsi="Constantia"/>
          <w:sz w:val="24"/>
          <w:szCs w:val="24"/>
        </w:rPr>
      </w:pPr>
    </w:p>
    <w:p w:rsidR="006C32D3" w:rsidRPr="006C32D3" w:rsidRDefault="006C32D3" w:rsidP="006C32D3">
      <w:pPr>
        <w:spacing w:after="0"/>
        <w:jc w:val="both"/>
        <w:rPr>
          <w:rFonts w:ascii="Constantia" w:hAnsi="Constantia"/>
          <w:sz w:val="24"/>
          <w:szCs w:val="24"/>
        </w:rPr>
      </w:pPr>
    </w:p>
    <w:p w:rsidR="004928B7" w:rsidRPr="009D20BB" w:rsidRDefault="004928B7" w:rsidP="004928B7">
      <w:pPr>
        <w:spacing w:after="0"/>
        <w:jc w:val="both"/>
        <w:rPr>
          <w:rFonts w:ascii="Constantia" w:hAnsi="Constantia"/>
          <w:b/>
          <w:color w:val="FF6600"/>
          <w:sz w:val="28"/>
          <w:szCs w:val="28"/>
          <w:u w:val="single"/>
          <w:lang w:val="en-US"/>
        </w:rPr>
      </w:pPr>
      <w:r w:rsidRPr="009D20BB">
        <w:rPr>
          <w:rFonts w:ascii="Constantia" w:hAnsi="Constantia"/>
          <w:b/>
          <w:color w:val="FF6600"/>
          <w:sz w:val="28"/>
          <w:szCs w:val="28"/>
          <w:u w:val="single"/>
          <w:lang w:val="en-US"/>
        </w:rPr>
        <w:t xml:space="preserve">Evolution, les focus group on </w:t>
      </w:r>
      <w:proofErr w:type="gramStart"/>
      <w:r w:rsidRPr="009D20BB">
        <w:rPr>
          <w:rFonts w:ascii="Constantia" w:hAnsi="Constantia"/>
          <w:b/>
          <w:color w:val="FF6600"/>
          <w:sz w:val="28"/>
          <w:szCs w:val="28"/>
          <w:u w:val="single"/>
          <w:lang w:val="en-US"/>
        </w:rPr>
        <w:t>line :</w:t>
      </w:r>
      <w:proofErr w:type="gramEnd"/>
    </w:p>
    <w:p w:rsidR="00C53BF0" w:rsidRPr="004928B7" w:rsidRDefault="00C53BF0" w:rsidP="004928B7">
      <w:pPr>
        <w:spacing w:after="0"/>
        <w:jc w:val="both"/>
        <w:rPr>
          <w:rFonts w:ascii="Constantia" w:hAnsi="Constantia"/>
          <w:b/>
          <w:color w:val="FF6600"/>
          <w:sz w:val="24"/>
          <w:szCs w:val="24"/>
          <w:u w:val="single"/>
          <w:lang w:val="en-US"/>
        </w:rPr>
      </w:pPr>
    </w:p>
    <w:p w:rsidR="004928B7" w:rsidRDefault="004928B7" w:rsidP="004928B7">
      <w:pPr>
        <w:spacing w:after="0"/>
        <w:rPr>
          <w:rFonts w:ascii="Constantia" w:hAnsi="Constantia"/>
          <w:sz w:val="24"/>
          <w:szCs w:val="24"/>
        </w:rPr>
      </w:pPr>
      <w:r w:rsidRPr="00D84C77">
        <w:rPr>
          <w:rFonts w:ascii="Constantia" w:hAnsi="Constantia"/>
          <w:sz w:val="24"/>
          <w:szCs w:val="24"/>
          <w:lang w:val="en-US"/>
        </w:rPr>
        <w:t xml:space="preserve">   </w:t>
      </w:r>
      <w:r w:rsidRPr="004928B7">
        <w:rPr>
          <w:rFonts w:ascii="Constantia" w:hAnsi="Constantia"/>
          <w:sz w:val="24"/>
          <w:szCs w:val="24"/>
        </w:rPr>
        <w:t>Le développement d’Internet a rendu possible l’organisation de focus group sans devoir réunir les participants dans une salle.</w:t>
      </w:r>
    </w:p>
    <w:p w:rsidR="004928B7" w:rsidRDefault="004928B7" w:rsidP="004928B7">
      <w:pPr>
        <w:spacing w:after="0"/>
        <w:rPr>
          <w:rFonts w:ascii="Constantia" w:hAnsi="Constantia"/>
          <w:sz w:val="24"/>
          <w:szCs w:val="24"/>
        </w:rPr>
      </w:pPr>
    </w:p>
    <w:p w:rsidR="004928B7" w:rsidRDefault="009071D3" w:rsidP="004928B7">
      <w:pPr>
        <w:spacing w:after="0"/>
        <w:rPr>
          <w:rFonts w:ascii="Constantia" w:hAnsi="Constantia"/>
          <w:sz w:val="24"/>
          <w:szCs w:val="24"/>
        </w:rPr>
      </w:pPr>
      <w:r>
        <w:rPr>
          <w:rFonts w:ascii="Constantia" w:hAnsi="Constantia"/>
          <w:sz w:val="24"/>
          <w:szCs w:val="24"/>
        </w:rPr>
        <w:t xml:space="preserve">   La réunion se tient alors sur un forum Internet, lieu virtuel de réunion de participants pré-recrutés et sélectionnés par téléphone.</w:t>
      </w:r>
    </w:p>
    <w:p w:rsidR="009071D3" w:rsidRDefault="009071D3" w:rsidP="004928B7">
      <w:pPr>
        <w:spacing w:after="0"/>
        <w:rPr>
          <w:rFonts w:ascii="Constantia" w:hAnsi="Constantia"/>
          <w:sz w:val="24"/>
          <w:szCs w:val="24"/>
        </w:rPr>
      </w:pPr>
      <w:r>
        <w:rPr>
          <w:rFonts w:ascii="Constantia" w:hAnsi="Constantia"/>
          <w:sz w:val="24"/>
          <w:szCs w:val="24"/>
        </w:rPr>
        <w:t xml:space="preserve">   Cela concerne de 15 à 30 personnes qui répondent et échangent sur le forum à des questions qualitatives et non quantitatives. </w:t>
      </w:r>
    </w:p>
    <w:p w:rsidR="009071D3" w:rsidRDefault="009071D3" w:rsidP="004928B7">
      <w:pPr>
        <w:spacing w:after="0"/>
        <w:rPr>
          <w:rFonts w:ascii="Constantia" w:hAnsi="Constantia"/>
          <w:sz w:val="24"/>
          <w:szCs w:val="24"/>
        </w:rPr>
      </w:pPr>
      <w:r>
        <w:rPr>
          <w:rFonts w:ascii="Constantia" w:hAnsi="Constantia"/>
          <w:sz w:val="24"/>
          <w:szCs w:val="24"/>
        </w:rPr>
        <w:lastRenderedPageBreak/>
        <w:t xml:space="preserve">   L’accès au forum est sécurisé par un identifiant et un mot de passe qui seront fournis par mails aux participants quelques jours avant, ainsi que le lien vers le forum en reprécisant la date et l’heure de « RDV ».</w:t>
      </w:r>
    </w:p>
    <w:p w:rsidR="009071D3" w:rsidRDefault="009071D3" w:rsidP="004928B7">
      <w:pPr>
        <w:spacing w:after="0"/>
        <w:rPr>
          <w:rFonts w:ascii="Constantia" w:hAnsi="Constantia"/>
          <w:sz w:val="24"/>
          <w:szCs w:val="24"/>
        </w:rPr>
      </w:pPr>
    </w:p>
    <w:p w:rsidR="009071D3" w:rsidRDefault="009071D3" w:rsidP="004928B7">
      <w:pPr>
        <w:spacing w:after="0"/>
        <w:rPr>
          <w:rFonts w:ascii="Constantia" w:hAnsi="Constantia"/>
          <w:sz w:val="24"/>
          <w:szCs w:val="24"/>
        </w:rPr>
      </w:pPr>
      <w:r>
        <w:rPr>
          <w:rFonts w:ascii="Constantia" w:hAnsi="Constantia"/>
          <w:sz w:val="24"/>
          <w:szCs w:val="24"/>
        </w:rPr>
        <w:t xml:space="preserve">   Les participants sont accueillis dans une « salle d’attente » dont l’accès est filtré par l’animateur. Puis ils passent dans la « salle de réunion », lieu des échanges entre participants, le tout accompagné par l’animateur. Il existe une « salle des clients » pour que le chargé d’étude ou le(s) responsable(s) marketing puissent suivre les échanges sur le forum « réunion » et intervenir auprès de l’</w:t>
      </w:r>
      <w:r w:rsidR="006213EE">
        <w:rPr>
          <w:rFonts w:ascii="Constantia" w:hAnsi="Constantia"/>
          <w:sz w:val="24"/>
          <w:szCs w:val="24"/>
        </w:rPr>
        <w:t>anima</w:t>
      </w:r>
      <w:r>
        <w:rPr>
          <w:rFonts w:ascii="Constantia" w:hAnsi="Constantia"/>
          <w:sz w:val="24"/>
          <w:szCs w:val="24"/>
        </w:rPr>
        <w:t>teur.</w:t>
      </w:r>
    </w:p>
    <w:p w:rsidR="006213EE" w:rsidRDefault="006213EE" w:rsidP="004928B7">
      <w:pPr>
        <w:spacing w:after="0"/>
        <w:rPr>
          <w:rFonts w:ascii="Constantia" w:hAnsi="Constantia"/>
          <w:sz w:val="24"/>
          <w:szCs w:val="24"/>
        </w:rPr>
      </w:pPr>
    </w:p>
    <w:p w:rsidR="006213EE" w:rsidRDefault="006213EE" w:rsidP="004928B7">
      <w:pPr>
        <w:spacing w:after="0"/>
        <w:rPr>
          <w:rFonts w:ascii="Constantia" w:hAnsi="Constantia"/>
          <w:sz w:val="24"/>
          <w:szCs w:val="24"/>
        </w:rPr>
      </w:pPr>
      <w:r>
        <w:rPr>
          <w:rFonts w:ascii="Constantia" w:hAnsi="Constantia"/>
          <w:sz w:val="24"/>
          <w:szCs w:val="24"/>
        </w:rPr>
        <w:t xml:space="preserve">   Une telle session varie de 1h00 à 1h30 et il est préconisé de limiter chaque session de discussion à 6 ou 7 membres, mais de multiplier les sessions.</w:t>
      </w:r>
    </w:p>
    <w:p w:rsidR="009071D3" w:rsidRDefault="009071D3" w:rsidP="004928B7">
      <w:pPr>
        <w:spacing w:after="0"/>
        <w:rPr>
          <w:rFonts w:ascii="Constantia" w:hAnsi="Constantia"/>
          <w:sz w:val="24"/>
          <w:szCs w:val="24"/>
        </w:rPr>
      </w:pPr>
    </w:p>
    <w:p w:rsidR="009071D3" w:rsidRPr="004928B7" w:rsidRDefault="009071D3" w:rsidP="004928B7">
      <w:pPr>
        <w:spacing w:after="0"/>
        <w:rPr>
          <w:rFonts w:ascii="Constantia" w:hAnsi="Constantia"/>
          <w:sz w:val="24"/>
          <w:szCs w:val="24"/>
        </w:rPr>
      </w:pPr>
    </w:p>
    <w:sectPr w:rsidR="009071D3" w:rsidRPr="004928B7" w:rsidSect="002B52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Neue-Light">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1086"/>
    <w:multiLevelType w:val="hybridMultilevel"/>
    <w:tmpl w:val="25742A6E"/>
    <w:lvl w:ilvl="0" w:tplc="14B6FC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C13D76"/>
    <w:multiLevelType w:val="hybridMultilevel"/>
    <w:tmpl w:val="0CE061A0"/>
    <w:lvl w:ilvl="0" w:tplc="14B6FC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042C96"/>
    <w:multiLevelType w:val="hybridMultilevel"/>
    <w:tmpl w:val="45E6D4DE"/>
    <w:lvl w:ilvl="0" w:tplc="0FA23FC4">
      <w:numFmt w:val="bullet"/>
      <w:lvlText w:val="•"/>
      <w:lvlJc w:val="left"/>
      <w:pPr>
        <w:ind w:left="720" w:hanging="360"/>
      </w:pPr>
      <w:rPr>
        <w:rFonts w:ascii="SymbolMT" w:eastAsiaTheme="minorHAnsi" w:hAnsi="SymbolMT" w:cs="Symbo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2A00CB"/>
    <w:multiLevelType w:val="hybridMultilevel"/>
    <w:tmpl w:val="CA1293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B56291"/>
    <w:multiLevelType w:val="hybridMultilevel"/>
    <w:tmpl w:val="55FCFC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9C07B0"/>
    <w:multiLevelType w:val="hybridMultilevel"/>
    <w:tmpl w:val="51FEFCF6"/>
    <w:lvl w:ilvl="0" w:tplc="0FA23FC4">
      <w:numFmt w:val="bullet"/>
      <w:lvlText w:val="•"/>
      <w:lvlJc w:val="left"/>
      <w:pPr>
        <w:ind w:left="720" w:hanging="360"/>
      </w:pPr>
      <w:rPr>
        <w:rFonts w:ascii="SymbolMT" w:eastAsiaTheme="minorHAnsi" w:hAnsi="SymbolMT" w:cs="Symbo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DD25783"/>
    <w:multiLevelType w:val="hybridMultilevel"/>
    <w:tmpl w:val="EC1E0294"/>
    <w:lvl w:ilvl="0" w:tplc="4EC43D1C">
      <w:start w:val="1"/>
      <w:numFmt w:val="bullet"/>
      <w:lvlText w:val=""/>
      <w:lvlJc w:val="left"/>
      <w:pPr>
        <w:tabs>
          <w:tab w:val="num" w:pos="720"/>
        </w:tabs>
        <w:ind w:left="720" w:hanging="360"/>
      </w:pPr>
      <w:rPr>
        <w:rFonts w:ascii="Wingdings" w:hAnsi="Wingdings" w:hint="default"/>
      </w:rPr>
    </w:lvl>
    <w:lvl w:ilvl="1" w:tplc="DF5C45F8" w:tentative="1">
      <w:start w:val="1"/>
      <w:numFmt w:val="bullet"/>
      <w:lvlText w:val=""/>
      <w:lvlJc w:val="left"/>
      <w:pPr>
        <w:tabs>
          <w:tab w:val="num" w:pos="1440"/>
        </w:tabs>
        <w:ind w:left="1440" w:hanging="360"/>
      </w:pPr>
      <w:rPr>
        <w:rFonts w:ascii="Wingdings" w:hAnsi="Wingdings" w:hint="default"/>
      </w:rPr>
    </w:lvl>
    <w:lvl w:ilvl="2" w:tplc="C46CDF32" w:tentative="1">
      <w:start w:val="1"/>
      <w:numFmt w:val="bullet"/>
      <w:lvlText w:val=""/>
      <w:lvlJc w:val="left"/>
      <w:pPr>
        <w:tabs>
          <w:tab w:val="num" w:pos="2160"/>
        </w:tabs>
        <w:ind w:left="2160" w:hanging="360"/>
      </w:pPr>
      <w:rPr>
        <w:rFonts w:ascii="Wingdings" w:hAnsi="Wingdings" w:hint="default"/>
      </w:rPr>
    </w:lvl>
    <w:lvl w:ilvl="3" w:tplc="04FEEB68" w:tentative="1">
      <w:start w:val="1"/>
      <w:numFmt w:val="bullet"/>
      <w:lvlText w:val=""/>
      <w:lvlJc w:val="left"/>
      <w:pPr>
        <w:tabs>
          <w:tab w:val="num" w:pos="2880"/>
        </w:tabs>
        <w:ind w:left="2880" w:hanging="360"/>
      </w:pPr>
      <w:rPr>
        <w:rFonts w:ascii="Wingdings" w:hAnsi="Wingdings" w:hint="default"/>
      </w:rPr>
    </w:lvl>
    <w:lvl w:ilvl="4" w:tplc="911EBF50" w:tentative="1">
      <w:start w:val="1"/>
      <w:numFmt w:val="bullet"/>
      <w:lvlText w:val=""/>
      <w:lvlJc w:val="left"/>
      <w:pPr>
        <w:tabs>
          <w:tab w:val="num" w:pos="3600"/>
        </w:tabs>
        <w:ind w:left="3600" w:hanging="360"/>
      </w:pPr>
      <w:rPr>
        <w:rFonts w:ascii="Wingdings" w:hAnsi="Wingdings" w:hint="default"/>
      </w:rPr>
    </w:lvl>
    <w:lvl w:ilvl="5" w:tplc="EADEC346" w:tentative="1">
      <w:start w:val="1"/>
      <w:numFmt w:val="bullet"/>
      <w:lvlText w:val=""/>
      <w:lvlJc w:val="left"/>
      <w:pPr>
        <w:tabs>
          <w:tab w:val="num" w:pos="4320"/>
        </w:tabs>
        <w:ind w:left="4320" w:hanging="360"/>
      </w:pPr>
      <w:rPr>
        <w:rFonts w:ascii="Wingdings" w:hAnsi="Wingdings" w:hint="default"/>
      </w:rPr>
    </w:lvl>
    <w:lvl w:ilvl="6" w:tplc="D0587B02" w:tentative="1">
      <w:start w:val="1"/>
      <w:numFmt w:val="bullet"/>
      <w:lvlText w:val=""/>
      <w:lvlJc w:val="left"/>
      <w:pPr>
        <w:tabs>
          <w:tab w:val="num" w:pos="5040"/>
        </w:tabs>
        <w:ind w:left="5040" w:hanging="360"/>
      </w:pPr>
      <w:rPr>
        <w:rFonts w:ascii="Wingdings" w:hAnsi="Wingdings" w:hint="default"/>
      </w:rPr>
    </w:lvl>
    <w:lvl w:ilvl="7" w:tplc="75327D12" w:tentative="1">
      <w:start w:val="1"/>
      <w:numFmt w:val="bullet"/>
      <w:lvlText w:val=""/>
      <w:lvlJc w:val="left"/>
      <w:pPr>
        <w:tabs>
          <w:tab w:val="num" w:pos="5760"/>
        </w:tabs>
        <w:ind w:left="5760" w:hanging="360"/>
      </w:pPr>
      <w:rPr>
        <w:rFonts w:ascii="Wingdings" w:hAnsi="Wingdings" w:hint="default"/>
      </w:rPr>
    </w:lvl>
    <w:lvl w:ilvl="8" w:tplc="B0C28362" w:tentative="1">
      <w:start w:val="1"/>
      <w:numFmt w:val="bullet"/>
      <w:lvlText w:val=""/>
      <w:lvlJc w:val="left"/>
      <w:pPr>
        <w:tabs>
          <w:tab w:val="num" w:pos="6480"/>
        </w:tabs>
        <w:ind w:left="6480" w:hanging="360"/>
      </w:pPr>
      <w:rPr>
        <w:rFonts w:ascii="Wingdings" w:hAnsi="Wingdings" w:hint="default"/>
      </w:rPr>
    </w:lvl>
  </w:abstractNum>
  <w:abstractNum w:abstractNumId="7">
    <w:nsid w:val="1C870CB6"/>
    <w:multiLevelType w:val="hybridMultilevel"/>
    <w:tmpl w:val="BE08D564"/>
    <w:lvl w:ilvl="0" w:tplc="14B6FC82">
      <w:start w:val="1"/>
      <w:numFmt w:val="bullet"/>
      <w:lvlText w:val=""/>
      <w:lvlJc w:val="left"/>
      <w:pPr>
        <w:tabs>
          <w:tab w:val="num" w:pos="720"/>
        </w:tabs>
        <w:ind w:left="720" w:hanging="360"/>
      </w:pPr>
      <w:rPr>
        <w:rFonts w:ascii="Wingdings" w:hAnsi="Wingdings" w:hint="default"/>
      </w:rPr>
    </w:lvl>
    <w:lvl w:ilvl="1" w:tplc="A5BEDA48" w:tentative="1">
      <w:start w:val="1"/>
      <w:numFmt w:val="bullet"/>
      <w:lvlText w:val=""/>
      <w:lvlJc w:val="left"/>
      <w:pPr>
        <w:tabs>
          <w:tab w:val="num" w:pos="1440"/>
        </w:tabs>
        <w:ind w:left="1440" w:hanging="360"/>
      </w:pPr>
      <w:rPr>
        <w:rFonts w:ascii="Wingdings" w:hAnsi="Wingdings" w:hint="default"/>
      </w:rPr>
    </w:lvl>
    <w:lvl w:ilvl="2" w:tplc="7F2E9026" w:tentative="1">
      <w:start w:val="1"/>
      <w:numFmt w:val="bullet"/>
      <w:lvlText w:val=""/>
      <w:lvlJc w:val="left"/>
      <w:pPr>
        <w:tabs>
          <w:tab w:val="num" w:pos="2160"/>
        </w:tabs>
        <w:ind w:left="2160" w:hanging="360"/>
      </w:pPr>
      <w:rPr>
        <w:rFonts w:ascii="Wingdings" w:hAnsi="Wingdings" w:hint="default"/>
      </w:rPr>
    </w:lvl>
    <w:lvl w:ilvl="3" w:tplc="70643518" w:tentative="1">
      <w:start w:val="1"/>
      <w:numFmt w:val="bullet"/>
      <w:lvlText w:val=""/>
      <w:lvlJc w:val="left"/>
      <w:pPr>
        <w:tabs>
          <w:tab w:val="num" w:pos="2880"/>
        </w:tabs>
        <w:ind w:left="2880" w:hanging="360"/>
      </w:pPr>
      <w:rPr>
        <w:rFonts w:ascii="Wingdings" w:hAnsi="Wingdings" w:hint="default"/>
      </w:rPr>
    </w:lvl>
    <w:lvl w:ilvl="4" w:tplc="30F8123A" w:tentative="1">
      <w:start w:val="1"/>
      <w:numFmt w:val="bullet"/>
      <w:lvlText w:val=""/>
      <w:lvlJc w:val="left"/>
      <w:pPr>
        <w:tabs>
          <w:tab w:val="num" w:pos="3600"/>
        </w:tabs>
        <w:ind w:left="3600" w:hanging="360"/>
      </w:pPr>
      <w:rPr>
        <w:rFonts w:ascii="Wingdings" w:hAnsi="Wingdings" w:hint="default"/>
      </w:rPr>
    </w:lvl>
    <w:lvl w:ilvl="5" w:tplc="792C0206" w:tentative="1">
      <w:start w:val="1"/>
      <w:numFmt w:val="bullet"/>
      <w:lvlText w:val=""/>
      <w:lvlJc w:val="left"/>
      <w:pPr>
        <w:tabs>
          <w:tab w:val="num" w:pos="4320"/>
        </w:tabs>
        <w:ind w:left="4320" w:hanging="360"/>
      </w:pPr>
      <w:rPr>
        <w:rFonts w:ascii="Wingdings" w:hAnsi="Wingdings" w:hint="default"/>
      </w:rPr>
    </w:lvl>
    <w:lvl w:ilvl="6" w:tplc="1B8AE7E6" w:tentative="1">
      <w:start w:val="1"/>
      <w:numFmt w:val="bullet"/>
      <w:lvlText w:val=""/>
      <w:lvlJc w:val="left"/>
      <w:pPr>
        <w:tabs>
          <w:tab w:val="num" w:pos="5040"/>
        </w:tabs>
        <w:ind w:left="5040" w:hanging="360"/>
      </w:pPr>
      <w:rPr>
        <w:rFonts w:ascii="Wingdings" w:hAnsi="Wingdings" w:hint="default"/>
      </w:rPr>
    </w:lvl>
    <w:lvl w:ilvl="7" w:tplc="00948172" w:tentative="1">
      <w:start w:val="1"/>
      <w:numFmt w:val="bullet"/>
      <w:lvlText w:val=""/>
      <w:lvlJc w:val="left"/>
      <w:pPr>
        <w:tabs>
          <w:tab w:val="num" w:pos="5760"/>
        </w:tabs>
        <w:ind w:left="5760" w:hanging="360"/>
      </w:pPr>
      <w:rPr>
        <w:rFonts w:ascii="Wingdings" w:hAnsi="Wingdings" w:hint="default"/>
      </w:rPr>
    </w:lvl>
    <w:lvl w:ilvl="8" w:tplc="5DDC4728" w:tentative="1">
      <w:start w:val="1"/>
      <w:numFmt w:val="bullet"/>
      <w:lvlText w:val=""/>
      <w:lvlJc w:val="left"/>
      <w:pPr>
        <w:tabs>
          <w:tab w:val="num" w:pos="6480"/>
        </w:tabs>
        <w:ind w:left="6480" w:hanging="360"/>
      </w:pPr>
      <w:rPr>
        <w:rFonts w:ascii="Wingdings" w:hAnsi="Wingdings" w:hint="default"/>
      </w:rPr>
    </w:lvl>
  </w:abstractNum>
  <w:abstractNum w:abstractNumId="8">
    <w:nsid w:val="206D31EB"/>
    <w:multiLevelType w:val="hybridMultilevel"/>
    <w:tmpl w:val="9E0A889C"/>
    <w:lvl w:ilvl="0" w:tplc="3B0CADC6">
      <w:start w:val="1"/>
      <w:numFmt w:val="bullet"/>
      <w:lvlText w:val=""/>
      <w:lvlJc w:val="left"/>
      <w:pPr>
        <w:tabs>
          <w:tab w:val="num" w:pos="720"/>
        </w:tabs>
        <w:ind w:left="720" w:hanging="360"/>
      </w:pPr>
      <w:rPr>
        <w:rFonts w:ascii="Wingdings" w:hAnsi="Wingdings" w:hint="default"/>
      </w:rPr>
    </w:lvl>
    <w:lvl w:ilvl="1" w:tplc="FA7CFD28" w:tentative="1">
      <w:start w:val="1"/>
      <w:numFmt w:val="bullet"/>
      <w:lvlText w:val=""/>
      <w:lvlJc w:val="left"/>
      <w:pPr>
        <w:tabs>
          <w:tab w:val="num" w:pos="1440"/>
        </w:tabs>
        <w:ind w:left="1440" w:hanging="360"/>
      </w:pPr>
      <w:rPr>
        <w:rFonts w:ascii="Wingdings" w:hAnsi="Wingdings" w:hint="default"/>
      </w:rPr>
    </w:lvl>
    <w:lvl w:ilvl="2" w:tplc="80E8D090" w:tentative="1">
      <w:start w:val="1"/>
      <w:numFmt w:val="bullet"/>
      <w:lvlText w:val=""/>
      <w:lvlJc w:val="left"/>
      <w:pPr>
        <w:tabs>
          <w:tab w:val="num" w:pos="2160"/>
        </w:tabs>
        <w:ind w:left="2160" w:hanging="360"/>
      </w:pPr>
      <w:rPr>
        <w:rFonts w:ascii="Wingdings" w:hAnsi="Wingdings" w:hint="default"/>
      </w:rPr>
    </w:lvl>
    <w:lvl w:ilvl="3" w:tplc="C9CC25A8" w:tentative="1">
      <w:start w:val="1"/>
      <w:numFmt w:val="bullet"/>
      <w:lvlText w:val=""/>
      <w:lvlJc w:val="left"/>
      <w:pPr>
        <w:tabs>
          <w:tab w:val="num" w:pos="2880"/>
        </w:tabs>
        <w:ind w:left="2880" w:hanging="360"/>
      </w:pPr>
      <w:rPr>
        <w:rFonts w:ascii="Wingdings" w:hAnsi="Wingdings" w:hint="default"/>
      </w:rPr>
    </w:lvl>
    <w:lvl w:ilvl="4" w:tplc="E60034B6" w:tentative="1">
      <w:start w:val="1"/>
      <w:numFmt w:val="bullet"/>
      <w:lvlText w:val=""/>
      <w:lvlJc w:val="left"/>
      <w:pPr>
        <w:tabs>
          <w:tab w:val="num" w:pos="3600"/>
        </w:tabs>
        <w:ind w:left="3600" w:hanging="360"/>
      </w:pPr>
      <w:rPr>
        <w:rFonts w:ascii="Wingdings" w:hAnsi="Wingdings" w:hint="default"/>
      </w:rPr>
    </w:lvl>
    <w:lvl w:ilvl="5" w:tplc="8E804D1C" w:tentative="1">
      <w:start w:val="1"/>
      <w:numFmt w:val="bullet"/>
      <w:lvlText w:val=""/>
      <w:lvlJc w:val="left"/>
      <w:pPr>
        <w:tabs>
          <w:tab w:val="num" w:pos="4320"/>
        </w:tabs>
        <w:ind w:left="4320" w:hanging="360"/>
      </w:pPr>
      <w:rPr>
        <w:rFonts w:ascii="Wingdings" w:hAnsi="Wingdings" w:hint="default"/>
      </w:rPr>
    </w:lvl>
    <w:lvl w:ilvl="6" w:tplc="849A7440" w:tentative="1">
      <w:start w:val="1"/>
      <w:numFmt w:val="bullet"/>
      <w:lvlText w:val=""/>
      <w:lvlJc w:val="left"/>
      <w:pPr>
        <w:tabs>
          <w:tab w:val="num" w:pos="5040"/>
        </w:tabs>
        <w:ind w:left="5040" w:hanging="360"/>
      </w:pPr>
      <w:rPr>
        <w:rFonts w:ascii="Wingdings" w:hAnsi="Wingdings" w:hint="default"/>
      </w:rPr>
    </w:lvl>
    <w:lvl w:ilvl="7" w:tplc="267EFFB6" w:tentative="1">
      <w:start w:val="1"/>
      <w:numFmt w:val="bullet"/>
      <w:lvlText w:val=""/>
      <w:lvlJc w:val="left"/>
      <w:pPr>
        <w:tabs>
          <w:tab w:val="num" w:pos="5760"/>
        </w:tabs>
        <w:ind w:left="5760" w:hanging="360"/>
      </w:pPr>
      <w:rPr>
        <w:rFonts w:ascii="Wingdings" w:hAnsi="Wingdings" w:hint="default"/>
      </w:rPr>
    </w:lvl>
    <w:lvl w:ilvl="8" w:tplc="AA2E3C58" w:tentative="1">
      <w:start w:val="1"/>
      <w:numFmt w:val="bullet"/>
      <w:lvlText w:val=""/>
      <w:lvlJc w:val="left"/>
      <w:pPr>
        <w:tabs>
          <w:tab w:val="num" w:pos="6480"/>
        </w:tabs>
        <w:ind w:left="6480" w:hanging="360"/>
      </w:pPr>
      <w:rPr>
        <w:rFonts w:ascii="Wingdings" w:hAnsi="Wingdings" w:hint="default"/>
      </w:rPr>
    </w:lvl>
  </w:abstractNum>
  <w:abstractNum w:abstractNumId="9">
    <w:nsid w:val="217827ED"/>
    <w:multiLevelType w:val="hybridMultilevel"/>
    <w:tmpl w:val="F6CA341C"/>
    <w:lvl w:ilvl="0" w:tplc="0FA23FC4">
      <w:numFmt w:val="bullet"/>
      <w:lvlText w:val="•"/>
      <w:lvlJc w:val="left"/>
      <w:pPr>
        <w:ind w:left="720" w:hanging="360"/>
      </w:pPr>
      <w:rPr>
        <w:rFonts w:ascii="SymbolMT" w:eastAsiaTheme="minorHAnsi" w:hAnsi="SymbolMT" w:cs="Symbo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3FE7253"/>
    <w:multiLevelType w:val="hybridMultilevel"/>
    <w:tmpl w:val="2F96D722"/>
    <w:lvl w:ilvl="0" w:tplc="DB5E6818">
      <w:start w:val="1"/>
      <w:numFmt w:val="bullet"/>
      <w:lvlText w:val=""/>
      <w:lvlJc w:val="left"/>
      <w:pPr>
        <w:tabs>
          <w:tab w:val="num" w:pos="720"/>
        </w:tabs>
        <w:ind w:left="720" w:hanging="360"/>
      </w:pPr>
      <w:rPr>
        <w:rFonts w:ascii="Wingdings" w:hAnsi="Wingdings" w:hint="default"/>
      </w:rPr>
    </w:lvl>
    <w:lvl w:ilvl="1" w:tplc="D6AC022C" w:tentative="1">
      <w:start w:val="1"/>
      <w:numFmt w:val="bullet"/>
      <w:lvlText w:val=""/>
      <w:lvlJc w:val="left"/>
      <w:pPr>
        <w:tabs>
          <w:tab w:val="num" w:pos="1440"/>
        </w:tabs>
        <w:ind w:left="1440" w:hanging="360"/>
      </w:pPr>
      <w:rPr>
        <w:rFonts w:ascii="Wingdings" w:hAnsi="Wingdings" w:hint="default"/>
      </w:rPr>
    </w:lvl>
    <w:lvl w:ilvl="2" w:tplc="D0689A84" w:tentative="1">
      <w:start w:val="1"/>
      <w:numFmt w:val="bullet"/>
      <w:lvlText w:val=""/>
      <w:lvlJc w:val="left"/>
      <w:pPr>
        <w:tabs>
          <w:tab w:val="num" w:pos="2160"/>
        </w:tabs>
        <w:ind w:left="2160" w:hanging="360"/>
      </w:pPr>
      <w:rPr>
        <w:rFonts w:ascii="Wingdings" w:hAnsi="Wingdings" w:hint="default"/>
      </w:rPr>
    </w:lvl>
    <w:lvl w:ilvl="3" w:tplc="231678C8" w:tentative="1">
      <w:start w:val="1"/>
      <w:numFmt w:val="bullet"/>
      <w:lvlText w:val=""/>
      <w:lvlJc w:val="left"/>
      <w:pPr>
        <w:tabs>
          <w:tab w:val="num" w:pos="2880"/>
        </w:tabs>
        <w:ind w:left="2880" w:hanging="360"/>
      </w:pPr>
      <w:rPr>
        <w:rFonts w:ascii="Wingdings" w:hAnsi="Wingdings" w:hint="default"/>
      </w:rPr>
    </w:lvl>
    <w:lvl w:ilvl="4" w:tplc="F51236E8" w:tentative="1">
      <w:start w:val="1"/>
      <w:numFmt w:val="bullet"/>
      <w:lvlText w:val=""/>
      <w:lvlJc w:val="left"/>
      <w:pPr>
        <w:tabs>
          <w:tab w:val="num" w:pos="3600"/>
        </w:tabs>
        <w:ind w:left="3600" w:hanging="360"/>
      </w:pPr>
      <w:rPr>
        <w:rFonts w:ascii="Wingdings" w:hAnsi="Wingdings" w:hint="default"/>
      </w:rPr>
    </w:lvl>
    <w:lvl w:ilvl="5" w:tplc="C28863B0" w:tentative="1">
      <w:start w:val="1"/>
      <w:numFmt w:val="bullet"/>
      <w:lvlText w:val=""/>
      <w:lvlJc w:val="left"/>
      <w:pPr>
        <w:tabs>
          <w:tab w:val="num" w:pos="4320"/>
        </w:tabs>
        <w:ind w:left="4320" w:hanging="360"/>
      </w:pPr>
      <w:rPr>
        <w:rFonts w:ascii="Wingdings" w:hAnsi="Wingdings" w:hint="default"/>
      </w:rPr>
    </w:lvl>
    <w:lvl w:ilvl="6" w:tplc="DB3C47EC" w:tentative="1">
      <w:start w:val="1"/>
      <w:numFmt w:val="bullet"/>
      <w:lvlText w:val=""/>
      <w:lvlJc w:val="left"/>
      <w:pPr>
        <w:tabs>
          <w:tab w:val="num" w:pos="5040"/>
        </w:tabs>
        <w:ind w:left="5040" w:hanging="360"/>
      </w:pPr>
      <w:rPr>
        <w:rFonts w:ascii="Wingdings" w:hAnsi="Wingdings" w:hint="default"/>
      </w:rPr>
    </w:lvl>
    <w:lvl w:ilvl="7" w:tplc="A2981F88" w:tentative="1">
      <w:start w:val="1"/>
      <w:numFmt w:val="bullet"/>
      <w:lvlText w:val=""/>
      <w:lvlJc w:val="left"/>
      <w:pPr>
        <w:tabs>
          <w:tab w:val="num" w:pos="5760"/>
        </w:tabs>
        <w:ind w:left="5760" w:hanging="360"/>
      </w:pPr>
      <w:rPr>
        <w:rFonts w:ascii="Wingdings" w:hAnsi="Wingdings" w:hint="default"/>
      </w:rPr>
    </w:lvl>
    <w:lvl w:ilvl="8" w:tplc="21EE1798" w:tentative="1">
      <w:start w:val="1"/>
      <w:numFmt w:val="bullet"/>
      <w:lvlText w:val=""/>
      <w:lvlJc w:val="left"/>
      <w:pPr>
        <w:tabs>
          <w:tab w:val="num" w:pos="6480"/>
        </w:tabs>
        <w:ind w:left="6480" w:hanging="360"/>
      </w:pPr>
      <w:rPr>
        <w:rFonts w:ascii="Wingdings" w:hAnsi="Wingdings" w:hint="default"/>
      </w:rPr>
    </w:lvl>
  </w:abstractNum>
  <w:abstractNum w:abstractNumId="11">
    <w:nsid w:val="26E732E1"/>
    <w:multiLevelType w:val="hybridMultilevel"/>
    <w:tmpl w:val="3DF075DE"/>
    <w:lvl w:ilvl="0" w:tplc="0FA23FC4">
      <w:numFmt w:val="bullet"/>
      <w:lvlText w:val="•"/>
      <w:lvlJc w:val="left"/>
      <w:pPr>
        <w:ind w:left="720" w:hanging="360"/>
      </w:pPr>
      <w:rPr>
        <w:rFonts w:ascii="SymbolMT" w:eastAsiaTheme="minorHAnsi" w:hAnsi="SymbolMT" w:cs="Symbo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2F0338"/>
    <w:multiLevelType w:val="hybridMultilevel"/>
    <w:tmpl w:val="D910D5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D9152A9"/>
    <w:multiLevelType w:val="hybridMultilevel"/>
    <w:tmpl w:val="E3FE4ABA"/>
    <w:lvl w:ilvl="0" w:tplc="0FA23FC4">
      <w:numFmt w:val="bullet"/>
      <w:lvlText w:val="•"/>
      <w:lvlJc w:val="left"/>
      <w:pPr>
        <w:ind w:left="720" w:hanging="360"/>
      </w:pPr>
      <w:rPr>
        <w:rFonts w:ascii="SymbolMT" w:eastAsiaTheme="minorHAnsi" w:hAnsi="SymbolMT" w:cs="Symbo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DC1741B"/>
    <w:multiLevelType w:val="hybridMultilevel"/>
    <w:tmpl w:val="FB8019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EAA72BA"/>
    <w:multiLevelType w:val="hybridMultilevel"/>
    <w:tmpl w:val="01B83E68"/>
    <w:lvl w:ilvl="0" w:tplc="0FA23FC4">
      <w:numFmt w:val="bullet"/>
      <w:lvlText w:val="•"/>
      <w:lvlJc w:val="left"/>
      <w:pPr>
        <w:ind w:left="1080" w:hanging="360"/>
      </w:pPr>
      <w:rPr>
        <w:rFonts w:ascii="SymbolMT" w:eastAsiaTheme="minorHAnsi" w:hAnsi="SymbolMT" w:cs="SymbolM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2FE059DD"/>
    <w:multiLevelType w:val="hybridMultilevel"/>
    <w:tmpl w:val="7C5E8BF0"/>
    <w:lvl w:ilvl="0" w:tplc="01542AC2">
      <w:start w:val="1"/>
      <w:numFmt w:val="bullet"/>
      <w:lvlText w:val=""/>
      <w:lvlJc w:val="left"/>
      <w:pPr>
        <w:tabs>
          <w:tab w:val="num" w:pos="720"/>
        </w:tabs>
        <w:ind w:left="720" w:hanging="360"/>
      </w:pPr>
      <w:rPr>
        <w:rFonts w:ascii="Wingdings" w:hAnsi="Wingdings" w:hint="default"/>
      </w:rPr>
    </w:lvl>
    <w:lvl w:ilvl="1" w:tplc="9DFEBD22" w:tentative="1">
      <w:start w:val="1"/>
      <w:numFmt w:val="bullet"/>
      <w:lvlText w:val=""/>
      <w:lvlJc w:val="left"/>
      <w:pPr>
        <w:tabs>
          <w:tab w:val="num" w:pos="1440"/>
        </w:tabs>
        <w:ind w:left="1440" w:hanging="360"/>
      </w:pPr>
      <w:rPr>
        <w:rFonts w:ascii="Wingdings" w:hAnsi="Wingdings" w:hint="default"/>
      </w:rPr>
    </w:lvl>
    <w:lvl w:ilvl="2" w:tplc="418287F8" w:tentative="1">
      <w:start w:val="1"/>
      <w:numFmt w:val="bullet"/>
      <w:lvlText w:val=""/>
      <w:lvlJc w:val="left"/>
      <w:pPr>
        <w:tabs>
          <w:tab w:val="num" w:pos="2160"/>
        </w:tabs>
        <w:ind w:left="2160" w:hanging="360"/>
      </w:pPr>
      <w:rPr>
        <w:rFonts w:ascii="Wingdings" w:hAnsi="Wingdings" w:hint="default"/>
      </w:rPr>
    </w:lvl>
    <w:lvl w:ilvl="3" w:tplc="A350C6C0" w:tentative="1">
      <w:start w:val="1"/>
      <w:numFmt w:val="bullet"/>
      <w:lvlText w:val=""/>
      <w:lvlJc w:val="left"/>
      <w:pPr>
        <w:tabs>
          <w:tab w:val="num" w:pos="2880"/>
        </w:tabs>
        <w:ind w:left="2880" w:hanging="360"/>
      </w:pPr>
      <w:rPr>
        <w:rFonts w:ascii="Wingdings" w:hAnsi="Wingdings" w:hint="default"/>
      </w:rPr>
    </w:lvl>
    <w:lvl w:ilvl="4" w:tplc="631CB4C6" w:tentative="1">
      <w:start w:val="1"/>
      <w:numFmt w:val="bullet"/>
      <w:lvlText w:val=""/>
      <w:lvlJc w:val="left"/>
      <w:pPr>
        <w:tabs>
          <w:tab w:val="num" w:pos="3600"/>
        </w:tabs>
        <w:ind w:left="3600" w:hanging="360"/>
      </w:pPr>
      <w:rPr>
        <w:rFonts w:ascii="Wingdings" w:hAnsi="Wingdings" w:hint="default"/>
      </w:rPr>
    </w:lvl>
    <w:lvl w:ilvl="5" w:tplc="9D927496" w:tentative="1">
      <w:start w:val="1"/>
      <w:numFmt w:val="bullet"/>
      <w:lvlText w:val=""/>
      <w:lvlJc w:val="left"/>
      <w:pPr>
        <w:tabs>
          <w:tab w:val="num" w:pos="4320"/>
        </w:tabs>
        <w:ind w:left="4320" w:hanging="360"/>
      </w:pPr>
      <w:rPr>
        <w:rFonts w:ascii="Wingdings" w:hAnsi="Wingdings" w:hint="default"/>
      </w:rPr>
    </w:lvl>
    <w:lvl w:ilvl="6" w:tplc="39247BB8" w:tentative="1">
      <w:start w:val="1"/>
      <w:numFmt w:val="bullet"/>
      <w:lvlText w:val=""/>
      <w:lvlJc w:val="left"/>
      <w:pPr>
        <w:tabs>
          <w:tab w:val="num" w:pos="5040"/>
        </w:tabs>
        <w:ind w:left="5040" w:hanging="360"/>
      </w:pPr>
      <w:rPr>
        <w:rFonts w:ascii="Wingdings" w:hAnsi="Wingdings" w:hint="default"/>
      </w:rPr>
    </w:lvl>
    <w:lvl w:ilvl="7" w:tplc="D3E493BE" w:tentative="1">
      <w:start w:val="1"/>
      <w:numFmt w:val="bullet"/>
      <w:lvlText w:val=""/>
      <w:lvlJc w:val="left"/>
      <w:pPr>
        <w:tabs>
          <w:tab w:val="num" w:pos="5760"/>
        </w:tabs>
        <w:ind w:left="5760" w:hanging="360"/>
      </w:pPr>
      <w:rPr>
        <w:rFonts w:ascii="Wingdings" w:hAnsi="Wingdings" w:hint="default"/>
      </w:rPr>
    </w:lvl>
    <w:lvl w:ilvl="8" w:tplc="6ACCAD9E" w:tentative="1">
      <w:start w:val="1"/>
      <w:numFmt w:val="bullet"/>
      <w:lvlText w:val=""/>
      <w:lvlJc w:val="left"/>
      <w:pPr>
        <w:tabs>
          <w:tab w:val="num" w:pos="6480"/>
        </w:tabs>
        <w:ind w:left="6480" w:hanging="360"/>
      </w:pPr>
      <w:rPr>
        <w:rFonts w:ascii="Wingdings" w:hAnsi="Wingdings" w:hint="default"/>
      </w:rPr>
    </w:lvl>
  </w:abstractNum>
  <w:abstractNum w:abstractNumId="17">
    <w:nsid w:val="37447549"/>
    <w:multiLevelType w:val="hybridMultilevel"/>
    <w:tmpl w:val="7580386C"/>
    <w:lvl w:ilvl="0" w:tplc="0FA23FC4">
      <w:numFmt w:val="bullet"/>
      <w:lvlText w:val="•"/>
      <w:lvlJc w:val="left"/>
      <w:pPr>
        <w:ind w:left="1440" w:hanging="360"/>
      </w:pPr>
      <w:rPr>
        <w:rFonts w:ascii="SymbolMT" w:eastAsiaTheme="minorHAnsi" w:hAnsi="SymbolMT" w:cs="SymbolM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461602E2"/>
    <w:multiLevelType w:val="hybridMultilevel"/>
    <w:tmpl w:val="9D38E288"/>
    <w:lvl w:ilvl="0" w:tplc="3B6882DE">
      <w:start w:val="1"/>
      <w:numFmt w:val="bullet"/>
      <w:lvlText w:val=""/>
      <w:lvlJc w:val="left"/>
      <w:pPr>
        <w:tabs>
          <w:tab w:val="num" w:pos="720"/>
        </w:tabs>
        <w:ind w:left="720" w:hanging="360"/>
      </w:pPr>
      <w:rPr>
        <w:rFonts w:ascii="Wingdings" w:hAnsi="Wingdings" w:hint="default"/>
      </w:rPr>
    </w:lvl>
    <w:lvl w:ilvl="1" w:tplc="24064670" w:tentative="1">
      <w:start w:val="1"/>
      <w:numFmt w:val="bullet"/>
      <w:lvlText w:val=""/>
      <w:lvlJc w:val="left"/>
      <w:pPr>
        <w:tabs>
          <w:tab w:val="num" w:pos="1440"/>
        </w:tabs>
        <w:ind w:left="1440" w:hanging="360"/>
      </w:pPr>
      <w:rPr>
        <w:rFonts w:ascii="Wingdings" w:hAnsi="Wingdings" w:hint="default"/>
      </w:rPr>
    </w:lvl>
    <w:lvl w:ilvl="2" w:tplc="B0EAA316" w:tentative="1">
      <w:start w:val="1"/>
      <w:numFmt w:val="bullet"/>
      <w:lvlText w:val=""/>
      <w:lvlJc w:val="left"/>
      <w:pPr>
        <w:tabs>
          <w:tab w:val="num" w:pos="2160"/>
        </w:tabs>
        <w:ind w:left="2160" w:hanging="360"/>
      </w:pPr>
      <w:rPr>
        <w:rFonts w:ascii="Wingdings" w:hAnsi="Wingdings" w:hint="default"/>
      </w:rPr>
    </w:lvl>
    <w:lvl w:ilvl="3" w:tplc="22F09A82" w:tentative="1">
      <w:start w:val="1"/>
      <w:numFmt w:val="bullet"/>
      <w:lvlText w:val=""/>
      <w:lvlJc w:val="left"/>
      <w:pPr>
        <w:tabs>
          <w:tab w:val="num" w:pos="2880"/>
        </w:tabs>
        <w:ind w:left="2880" w:hanging="360"/>
      </w:pPr>
      <w:rPr>
        <w:rFonts w:ascii="Wingdings" w:hAnsi="Wingdings" w:hint="default"/>
      </w:rPr>
    </w:lvl>
    <w:lvl w:ilvl="4" w:tplc="F1A4D574" w:tentative="1">
      <w:start w:val="1"/>
      <w:numFmt w:val="bullet"/>
      <w:lvlText w:val=""/>
      <w:lvlJc w:val="left"/>
      <w:pPr>
        <w:tabs>
          <w:tab w:val="num" w:pos="3600"/>
        </w:tabs>
        <w:ind w:left="3600" w:hanging="360"/>
      </w:pPr>
      <w:rPr>
        <w:rFonts w:ascii="Wingdings" w:hAnsi="Wingdings" w:hint="default"/>
      </w:rPr>
    </w:lvl>
    <w:lvl w:ilvl="5" w:tplc="802CB5C8" w:tentative="1">
      <w:start w:val="1"/>
      <w:numFmt w:val="bullet"/>
      <w:lvlText w:val=""/>
      <w:lvlJc w:val="left"/>
      <w:pPr>
        <w:tabs>
          <w:tab w:val="num" w:pos="4320"/>
        </w:tabs>
        <w:ind w:left="4320" w:hanging="360"/>
      </w:pPr>
      <w:rPr>
        <w:rFonts w:ascii="Wingdings" w:hAnsi="Wingdings" w:hint="default"/>
      </w:rPr>
    </w:lvl>
    <w:lvl w:ilvl="6" w:tplc="6BA65A48" w:tentative="1">
      <w:start w:val="1"/>
      <w:numFmt w:val="bullet"/>
      <w:lvlText w:val=""/>
      <w:lvlJc w:val="left"/>
      <w:pPr>
        <w:tabs>
          <w:tab w:val="num" w:pos="5040"/>
        </w:tabs>
        <w:ind w:left="5040" w:hanging="360"/>
      </w:pPr>
      <w:rPr>
        <w:rFonts w:ascii="Wingdings" w:hAnsi="Wingdings" w:hint="default"/>
      </w:rPr>
    </w:lvl>
    <w:lvl w:ilvl="7" w:tplc="12E8BED8" w:tentative="1">
      <w:start w:val="1"/>
      <w:numFmt w:val="bullet"/>
      <w:lvlText w:val=""/>
      <w:lvlJc w:val="left"/>
      <w:pPr>
        <w:tabs>
          <w:tab w:val="num" w:pos="5760"/>
        </w:tabs>
        <w:ind w:left="5760" w:hanging="360"/>
      </w:pPr>
      <w:rPr>
        <w:rFonts w:ascii="Wingdings" w:hAnsi="Wingdings" w:hint="default"/>
      </w:rPr>
    </w:lvl>
    <w:lvl w:ilvl="8" w:tplc="0E6222CC" w:tentative="1">
      <w:start w:val="1"/>
      <w:numFmt w:val="bullet"/>
      <w:lvlText w:val=""/>
      <w:lvlJc w:val="left"/>
      <w:pPr>
        <w:tabs>
          <w:tab w:val="num" w:pos="6480"/>
        </w:tabs>
        <w:ind w:left="6480" w:hanging="360"/>
      </w:pPr>
      <w:rPr>
        <w:rFonts w:ascii="Wingdings" w:hAnsi="Wingdings" w:hint="default"/>
      </w:rPr>
    </w:lvl>
  </w:abstractNum>
  <w:abstractNum w:abstractNumId="19">
    <w:nsid w:val="56D03207"/>
    <w:multiLevelType w:val="hybridMultilevel"/>
    <w:tmpl w:val="36D4F454"/>
    <w:lvl w:ilvl="0" w:tplc="75629512">
      <w:numFmt w:val="bullet"/>
      <w:lvlText w:val="-"/>
      <w:lvlJc w:val="left"/>
      <w:pPr>
        <w:ind w:left="720" w:hanging="360"/>
      </w:pPr>
      <w:rPr>
        <w:rFonts w:ascii="Constantia" w:eastAsiaTheme="minorHAnsi" w:hAnsi="Constanti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D3C1C22"/>
    <w:multiLevelType w:val="hybridMultilevel"/>
    <w:tmpl w:val="E53235AC"/>
    <w:lvl w:ilvl="0" w:tplc="0FA23FC4">
      <w:numFmt w:val="bullet"/>
      <w:lvlText w:val="•"/>
      <w:lvlJc w:val="left"/>
      <w:pPr>
        <w:ind w:left="720" w:hanging="360"/>
      </w:pPr>
      <w:rPr>
        <w:rFonts w:ascii="SymbolMT" w:eastAsiaTheme="minorHAnsi" w:hAnsi="SymbolMT" w:cs="Symbo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0C777E0"/>
    <w:multiLevelType w:val="hybridMultilevel"/>
    <w:tmpl w:val="1A2C55AE"/>
    <w:lvl w:ilvl="0" w:tplc="0FA23FC4">
      <w:numFmt w:val="bullet"/>
      <w:lvlText w:val="•"/>
      <w:lvlJc w:val="left"/>
      <w:pPr>
        <w:tabs>
          <w:tab w:val="num" w:pos="720"/>
        </w:tabs>
        <w:ind w:left="720" w:hanging="360"/>
      </w:pPr>
      <w:rPr>
        <w:rFonts w:ascii="SymbolMT" w:eastAsiaTheme="minorHAnsi" w:hAnsi="SymbolMT" w:cs="SymbolMT" w:hint="default"/>
      </w:rPr>
    </w:lvl>
    <w:lvl w:ilvl="1" w:tplc="A008F0AA" w:tentative="1">
      <w:start w:val="1"/>
      <w:numFmt w:val="bullet"/>
      <w:lvlText w:val=""/>
      <w:lvlJc w:val="left"/>
      <w:pPr>
        <w:tabs>
          <w:tab w:val="num" w:pos="1440"/>
        </w:tabs>
        <w:ind w:left="1440" w:hanging="360"/>
      </w:pPr>
      <w:rPr>
        <w:rFonts w:ascii="Wingdings" w:hAnsi="Wingdings" w:hint="default"/>
      </w:rPr>
    </w:lvl>
    <w:lvl w:ilvl="2" w:tplc="492818A0" w:tentative="1">
      <w:start w:val="1"/>
      <w:numFmt w:val="bullet"/>
      <w:lvlText w:val=""/>
      <w:lvlJc w:val="left"/>
      <w:pPr>
        <w:tabs>
          <w:tab w:val="num" w:pos="2160"/>
        </w:tabs>
        <w:ind w:left="2160" w:hanging="360"/>
      </w:pPr>
      <w:rPr>
        <w:rFonts w:ascii="Wingdings" w:hAnsi="Wingdings" w:hint="default"/>
      </w:rPr>
    </w:lvl>
    <w:lvl w:ilvl="3" w:tplc="19120828" w:tentative="1">
      <w:start w:val="1"/>
      <w:numFmt w:val="bullet"/>
      <w:lvlText w:val=""/>
      <w:lvlJc w:val="left"/>
      <w:pPr>
        <w:tabs>
          <w:tab w:val="num" w:pos="2880"/>
        </w:tabs>
        <w:ind w:left="2880" w:hanging="360"/>
      </w:pPr>
      <w:rPr>
        <w:rFonts w:ascii="Wingdings" w:hAnsi="Wingdings" w:hint="default"/>
      </w:rPr>
    </w:lvl>
    <w:lvl w:ilvl="4" w:tplc="22A80CBC" w:tentative="1">
      <w:start w:val="1"/>
      <w:numFmt w:val="bullet"/>
      <w:lvlText w:val=""/>
      <w:lvlJc w:val="left"/>
      <w:pPr>
        <w:tabs>
          <w:tab w:val="num" w:pos="3600"/>
        </w:tabs>
        <w:ind w:left="3600" w:hanging="360"/>
      </w:pPr>
      <w:rPr>
        <w:rFonts w:ascii="Wingdings" w:hAnsi="Wingdings" w:hint="default"/>
      </w:rPr>
    </w:lvl>
    <w:lvl w:ilvl="5" w:tplc="E1481664" w:tentative="1">
      <w:start w:val="1"/>
      <w:numFmt w:val="bullet"/>
      <w:lvlText w:val=""/>
      <w:lvlJc w:val="left"/>
      <w:pPr>
        <w:tabs>
          <w:tab w:val="num" w:pos="4320"/>
        </w:tabs>
        <w:ind w:left="4320" w:hanging="360"/>
      </w:pPr>
      <w:rPr>
        <w:rFonts w:ascii="Wingdings" w:hAnsi="Wingdings" w:hint="default"/>
      </w:rPr>
    </w:lvl>
    <w:lvl w:ilvl="6" w:tplc="3CFCFB5A" w:tentative="1">
      <w:start w:val="1"/>
      <w:numFmt w:val="bullet"/>
      <w:lvlText w:val=""/>
      <w:lvlJc w:val="left"/>
      <w:pPr>
        <w:tabs>
          <w:tab w:val="num" w:pos="5040"/>
        </w:tabs>
        <w:ind w:left="5040" w:hanging="360"/>
      </w:pPr>
      <w:rPr>
        <w:rFonts w:ascii="Wingdings" w:hAnsi="Wingdings" w:hint="default"/>
      </w:rPr>
    </w:lvl>
    <w:lvl w:ilvl="7" w:tplc="535A2208" w:tentative="1">
      <w:start w:val="1"/>
      <w:numFmt w:val="bullet"/>
      <w:lvlText w:val=""/>
      <w:lvlJc w:val="left"/>
      <w:pPr>
        <w:tabs>
          <w:tab w:val="num" w:pos="5760"/>
        </w:tabs>
        <w:ind w:left="5760" w:hanging="360"/>
      </w:pPr>
      <w:rPr>
        <w:rFonts w:ascii="Wingdings" w:hAnsi="Wingdings" w:hint="default"/>
      </w:rPr>
    </w:lvl>
    <w:lvl w:ilvl="8" w:tplc="CE3AFB22" w:tentative="1">
      <w:start w:val="1"/>
      <w:numFmt w:val="bullet"/>
      <w:lvlText w:val=""/>
      <w:lvlJc w:val="left"/>
      <w:pPr>
        <w:tabs>
          <w:tab w:val="num" w:pos="6480"/>
        </w:tabs>
        <w:ind w:left="6480" w:hanging="360"/>
      </w:pPr>
      <w:rPr>
        <w:rFonts w:ascii="Wingdings" w:hAnsi="Wingdings" w:hint="default"/>
      </w:rPr>
    </w:lvl>
  </w:abstractNum>
  <w:abstractNum w:abstractNumId="22">
    <w:nsid w:val="624B1D9B"/>
    <w:multiLevelType w:val="hybridMultilevel"/>
    <w:tmpl w:val="9A727CDA"/>
    <w:lvl w:ilvl="0" w:tplc="175A19E4">
      <w:start w:val="1"/>
      <w:numFmt w:val="bullet"/>
      <w:lvlText w:val="-"/>
      <w:lvlJc w:val="left"/>
      <w:pPr>
        <w:ind w:left="720" w:hanging="360"/>
      </w:pPr>
      <w:rPr>
        <w:rFonts w:ascii="Constantia" w:eastAsiaTheme="minorHAnsi" w:hAnsi="Constanti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B5D693A"/>
    <w:multiLevelType w:val="hybridMultilevel"/>
    <w:tmpl w:val="2E886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8"/>
  </w:num>
  <w:num w:numId="4">
    <w:abstractNumId w:val="7"/>
  </w:num>
  <w:num w:numId="5">
    <w:abstractNumId w:val="16"/>
  </w:num>
  <w:num w:numId="6">
    <w:abstractNumId w:val="10"/>
  </w:num>
  <w:num w:numId="7">
    <w:abstractNumId w:val="6"/>
  </w:num>
  <w:num w:numId="8">
    <w:abstractNumId w:val="21"/>
  </w:num>
  <w:num w:numId="9">
    <w:abstractNumId w:val="13"/>
  </w:num>
  <w:num w:numId="10">
    <w:abstractNumId w:val="11"/>
  </w:num>
  <w:num w:numId="11">
    <w:abstractNumId w:val="0"/>
  </w:num>
  <w:num w:numId="12">
    <w:abstractNumId w:val="1"/>
  </w:num>
  <w:num w:numId="13">
    <w:abstractNumId w:val="19"/>
  </w:num>
  <w:num w:numId="14">
    <w:abstractNumId w:val="4"/>
  </w:num>
  <w:num w:numId="15">
    <w:abstractNumId w:val="23"/>
  </w:num>
  <w:num w:numId="16">
    <w:abstractNumId w:val="14"/>
  </w:num>
  <w:num w:numId="17">
    <w:abstractNumId w:val="12"/>
  </w:num>
  <w:num w:numId="18">
    <w:abstractNumId w:val="22"/>
  </w:num>
  <w:num w:numId="19">
    <w:abstractNumId w:val="2"/>
  </w:num>
  <w:num w:numId="20">
    <w:abstractNumId w:val="20"/>
  </w:num>
  <w:num w:numId="21">
    <w:abstractNumId w:val="5"/>
  </w:num>
  <w:num w:numId="22">
    <w:abstractNumId w:val="9"/>
  </w:num>
  <w:num w:numId="23">
    <w:abstractNumId w:val="15"/>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C32D3"/>
    <w:rsid w:val="00023532"/>
    <w:rsid w:val="000425FC"/>
    <w:rsid w:val="000E3247"/>
    <w:rsid w:val="00143EBB"/>
    <w:rsid w:val="00193DCF"/>
    <w:rsid w:val="001A7667"/>
    <w:rsid w:val="001F1F15"/>
    <w:rsid w:val="00216FB2"/>
    <w:rsid w:val="00224EC1"/>
    <w:rsid w:val="00240027"/>
    <w:rsid w:val="00261736"/>
    <w:rsid w:val="002B524C"/>
    <w:rsid w:val="002C5EB8"/>
    <w:rsid w:val="00346FE9"/>
    <w:rsid w:val="00394DBF"/>
    <w:rsid w:val="003A4F12"/>
    <w:rsid w:val="003D5570"/>
    <w:rsid w:val="003F50E6"/>
    <w:rsid w:val="004928B7"/>
    <w:rsid w:val="004C6D88"/>
    <w:rsid w:val="004D1B28"/>
    <w:rsid w:val="00511E8F"/>
    <w:rsid w:val="0055006C"/>
    <w:rsid w:val="005705C0"/>
    <w:rsid w:val="00571BB1"/>
    <w:rsid w:val="00576EE5"/>
    <w:rsid w:val="006213EE"/>
    <w:rsid w:val="00646528"/>
    <w:rsid w:val="006939D9"/>
    <w:rsid w:val="006C32D3"/>
    <w:rsid w:val="006E6E0C"/>
    <w:rsid w:val="006F0406"/>
    <w:rsid w:val="0070210B"/>
    <w:rsid w:val="0077626F"/>
    <w:rsid w:val="007B2D2B"/>
    <w:rsid w:val="0083796D"/>
    <w:rsid w:val="008B74B5"/>
    <w:rsid w:val="009071D3"/>
    <w:rsid w:val="00993584"/>
    <w:rsid w:val="009C43B7"/>
    <w:rsid w:val="009D20BB"/>
    <w:rsid w:val="00AB3962"/>
    <w:rsid w:val="00AF0D52"/>
    <w:rsid w:val="00B07899"/>
    <w:rsid w:val="00BD1FCE"/>
    <w:rsid w:val="00BE1ECA"/>
    <w:rsid w:val="00C53BF0"/>
    <w:rsid w:val="00C66C21"/>
    <w:rsid w:val="00D84C77"/>
    <w:rsid w:val="00E12D5F"/>
    <w:rsid w:val="00E81F95"/>
    <w:rsid w:val="00E923E2"/>
    <w:rsid w:val="00F07D98"/>
    <w:rsid w:val="00F7142B"/>
    <w:rsid w:val="00F81B1C"/>
    <w:rsid w:val="00F908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3">
      <o:colormenu v:ext="edit" strokecolor="red"/>
    </o:shapedefaults>
    <o:shapelayout v:ext="edit">
      <o:idmap v:ext="edit" data="1"/>
      <o:rules v:ext="edit">
        <o:r id="V:Rule7" type="connector" idref="#_x0000_s1032"/>
        <o:r id="V:Rule8" type="connector" idref="#_x0000_s1039"/>
        <o:r id="V:Rule9" type="connector" idref="#_x0000_s1034"/>
        <o:r id="V:Rule10" type="connector" idref="#_x0000_s1033"/>
        <o:r id="V:Rule11" type="connector" idref="#_x0000_s1037"/>
        <o:r id="V:Rule12" type="connector" idref="#_x0000_s103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2D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C32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6C32D3"/>
    <w:pPr>
      <w:ind w:left="720"/>
      <w:contextualSpacing/>
    </w:pPr>
  </w:style>
  <w:style w:type="character" w:styleId="Lienhypertexte">
    <w:name w:val="Hyperlink"/>
    <w:basedOn w:val="Policepardfaut"/>
    <w:uiPriority w:val="99"/>
    <w:unhideWhenUsed/>
    <w:rsid w:val="006C32D3"/>
    <w:rPr>
      <w:color w:val="0000FF" w:themeColor="hyperlink"/>
      <w:u w:val="single"/>
    </w:rPr>
  </w:style>
  <w:style w:type="character" w:styleId="CitationHTML">
    <w:name w:val="HTML Cite"/>
    <w:basedOn w:val="Policepardfaut"/>
    <w:uiPriority w:val="99"/>
    <w:semiHidden/>
    <w:unhideWhenUsed/>
    <w:rsid w:val="006C32D3"/>
    <w:rPr>
      <w:i/>
      <w:iCs/>
    </w:rPr>
  </w:style>
  <w:style w:type="character" w:styleId="Lienhypertextesuivivisit">
    <w:name w:val="FollowedHyperlink"/>
    <w:basedOn w:val="Policepardfaut"/>
    <w:uiPriority w:val="99"/>
    <w:semiHidden/>
    <w:unhideWhenUsed/>
    <w:rsid w:val="004928B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onecours.hec.ca/.../H2009-1-1911303.Focus-group.pptx" TargetMode="External"/><Relationship Id="rId3" Type="http://schemas.openxmlformats.org/officeDocument/2006/relationships/settings" Target="settings.xml"/><Relationship Id="rId7" Type="http://schemas.openxmlformats.org/officeDocument/2006/relationships/hyperlink" Target="http://zonecours.hec.ca/.../A2006-1-903261.Commentpreparersonfocusgroup.p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europeaid/evaluation/methodology/examples/too_fcg_res_fr.pdf" TargetMode="External"/><Relationship Id="rId5" Type="http://schemas.openxmlformats.org/officeDocument/2006/relationships/hyperlink" Target="La%20dynamique%20des%20groupes.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15</Pages>
  <Words>3840</Words>
  <Characters>21121</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dc:creator>
  <cp:lastModifiedBy>Lucien</cp:lastModifiedBy>
  <cp:revision>32</cp:revision>
  <dcterms:created xsi:type="dcterms:W3CDTF">2011-02-23T00:09:00Z</dcterms:created>
  <dcterms:modified xsi:type="dcterms:W3CDTF">2011-03-02T12:15:00Z</dcterms:modified>
</cp:coreProperties>
</file>